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B0" w:rsidRPr="00190D20" w:rsidRDefault="00D52BE3" w:rsidP="00190D20">
      <w:pPr>
        <w:tabs>
          <w:tab w:val="left" w:pos="2611"/>
        </w:tabs>
        <w:jc w:val="both"/>
        <w:rPr>
          <w:rFonts w:ascii="Arial" w:hAnsi="Arial" w:cs="Arial"/>
        </w:rPr>
      </w:pPr>
      <w:r w:rsidRPr="00190D20">
        <w:rPr>
          <w:rFonts w:ascii="Arial" w:hAnsi="Arial" w:cs="Arial"/>
          <w:lang w:val="sr-Cyrl-RS"/>
        </w:rPr>
        <w:t>Списак кандидата међу којима се спроводи изборни поступак</w:t>
      </w:r>
      <w:r w:rsidR="00E4228C">
        <w:rPr>
          <w:rFonts w:ascii="Arial" w:hAnsi="Arial" w:cs="Arial"/>
          <w:lang w:val="sr-Cyrl-RS"/>
        </w:rPr>
        <w:t xml:space="preserve"> на</w:t>
      </w:r>
      <w:r w:rsidR="00E4228C" w:rsidRPr="00E4228C">
        <w:rPr>
          <w:rFonts w:ascii="Arial" w:hAnsi="Arial" w:cs="Arial"/>
          <w:lang w:val="sr-Cyrl-RS"/>
        </w:rPr>
        <w:t xml:space="preserve"> јавн</w:t>
      </w:r>
      <w:r w:rsidR="00E4228C">
        <w:rPr>
          <w:rFonts w:ascii="Arial" w:hAnsi="Arial" w:cs="Arial"/>
          <w:lang w:val="sr-Cyrl-RS"/>
        </w:rPr>
        <w:t>ом</w:t>
      </w:r>
      <w:r w:rsidR="00E4228C" w:rsidRPr="00E4228C">
        <w:rPr>
          <w:rFonts w:ascii="Arial" w:hAnsi="Arial" w:cs="Arial"/>
          <w:lang w:val="sr-Cyrl-RS"/>
        </w:rPr>
        <w:t xml:space="preserve"> конкурс</w:t>
      </w:r>
      <w:r w:rsidR="00E4228C">
        <w:rPr>
          <w:rFonts w:ascii="Arial" w:hAnsi="Arial" w:cs="Arial"/>
          <w:lang w:val="sr-Cyrl-RS"/>
        </w:rPr>
        <w:t>у</w:t>
      </w:r>
      <w:r w:rsidR="00E4228C" w:rsidRPr="00E4228C">
        <w:rPr>
          <w:rFonts w:ascii="Arial" w:hAnsi="Arial" w:cs="Arial"/>
          <w:lang w:val="sr-Cyrl-RS"/>
        </w:rPr>
        <w:t xml:space="preserve"> за попуњавање извршилачких радних места у Републичком заводу за статистику</w:t>
      </w:r>
      <w:r w:rsidRPr="00190D20">
        <w:rPr>
          <w:rFonts w:ascii="Arial" w:hAnsi="Arial" w:cs="Arial"/>
          <w:lang w:val="sr-Cyrl-RS"/>
        </w:rPr>
        <w:t xml:space="preserve"> – према</w:t>
      </w:r>
      <w:r w:rsidR="00C05B87">
        <w:rPr>
          <w:rFonts w:ascii="Arial" w:hAnsi="Arial" w:cs="Arial"/>
        </w:rPr>
        <w:t xml:space="preserve"> </w:t>
      </w:r>
      <w:r w:rsidR="00E4228C">
        <w:rPr>
          <w:rFonts w:ascii="Arial" w:hAnsi="Arial" w:cs="Arial"/>
          <w:lang w:val="sr-Cyrl-RS"/>
        </w:rPr>
        <w:t xml:space="preserve">додељеним </w:t>
      </w:r>
      <w:r w:rsidRPr="00190D20">
        <w:rPr>
          <w:rFonts w:ascii="Arial" w:hAnsi="Arial" w:cs="Arial"/>
          <w:lang w:val="sr-Cyrl-RS"/>
        </w:rPr>
        <w:t>шифрама</w:t>
      </w:r>
      <w:r w:rsidR="00E4228C">
        <w:rPr>
          <w:rFonts w:ascii="Arial" w:hAnsi="Arial" w:cs="Arial"/>
          <w:lang w:val="sr-Cyrl-RS"/>
        </w:rPr>
        <w:t xml:space="preserve"> (</w:t>
      </w:r>
      <w:r w:rsidRPr="00190D20">
        <w:rPr>
          <w:rFonts w:ascii="Arial" w:hAnsi="Arial" w:cs="Arial"/>
          <w:lang w:val="sr-Cyrl-RS"/>
        </w:rPr>
        <w:t xml:space="preserve">оглас објављен </w:t>
      </w:r>
      <w:r w:rsidR="00F21DE9">
        <w:rPr>
          <w:rFonts w:ascii="Arial" w:hAnsi="Arial" w:cs="Arial"/>
          <w:lang w:val="sr-Latn-RS"/>
        </w:rPr>
        <w:t>16</w:t>
      </w:r>
      <w:r w:rsidRPr="00190D20">
        <w:rPr>
          <w:rFonts w:ascii="Arial" w:hAnsi="Arial" w:cs="Arial"/>
          <w:lang w:val="sr-Cyrl-RS"/>
        </w:rPr>
        <w:t>.</w:t>
      </w:r>
      <w:r w:rsidR="00F21DE9">
        <w:rPr>
          <w:rFonts w:ascii="Arial" w:hAnsi="Arial" w:cs="Arial"/>
          <w:lang w:val="sr-Latn-RS"/>
        </w:rPr>
        <w:t>12</w:t>
      </w:r>
      <w:r w:rsidR="00E4228C">
        <w:rPr>
          <w:rFonts w:ascii="Arial" w:hAnsi="Arial" w:cs="Arial"/>
          <w:lang w:val="sr-Cyrl-RS"/>
        </w:rPr>
        <w:t>.</w:t>
      </w:r>
      <w:r w:rsidRPr="00190D20">
        <w:rPr>
          <w:rFonts w:ascii="Arial" w:hAnsi="Arial" w:cs="Arial"/>
          <w:lang w:val="sr-Cyrl-RS"/>
        </w:rPr>
        <w:t>20</w:t>
      </w:r>
      <w:r w:rsidR="00E4228C">
        <w:rPr>
          <w:rFonts w:ascii="Arial" w:hAnsi="Arial" w:cs="Arial"/>
          <w:lang w:val="sr-Latn-RS"/>
        </w:rPr>
        <w:t>20</w:t>
      </w:r>
      <w:r w:rsidRPr="00190D20">
        <w:rPr>
          <w:rFonts w:ascii="Arial" w:hAnsi="Arial" w:cs="Arial"/>
          <w:lang w:val="sr-Cyrl-RS"/>
        </w:rPr>
        <w:t xml:space="preserve">. године, рок за подношење пријава </w:t>
      </w:r>
      <w:r w:rsidR="00E4228C">
        <w:rPr>
          <w:rFonts w:ascii="Arial" w:hAnsi="Arial" w:cs="Arial"/>
          <w:lang w:val="sr-Cyrl-RS"/>
        </w:rPr>
        <w:t>истекао</w:t>
      </w:r>
      <w:r w:rsidRPr="00190D20">
        <w:rPr>
          <w:rFonts w:ascii="Arial" w:hAnsi="Arial" w:cs="Arial"/>
          <w:lang w:val="sr-Cyrl-RS"/>
        </w:rPr>
        <w:t xml:space="preserve"> </w:t>
      </w:r>
      <w:r w:rsidR="00F21DE9">
        <w:rPr>
          <w:rFonts w:ascii="Arial" w:hAnsi="Arial" w:cs="Arial"/>
          <w:lang w:val="sr-Latn-RS"/>
        </w:rPr>
        <w:t>24</w:t>
      </w:r>
      <w:r w:rsidRPr="00190D20">
        <w:rPr>
          <w:rFonts w:ascii="Arial" w:hAnsi="Arial" w:cs="Arial"/>
          <w:lang w:val="sr-Cyrl-RS"/>
        </w:rPr>
        <w:t>.</w:t>
      </w:r>
      <w:r w:rsidR="00F21DE9">
        <w:rPr>
          <w:rFonts w:ascii="Arial" w:hAnsi="Arial" w:cs="Arial"/>
          <w:lang w:val="sr-Latn-RS"/>
        </w:rPr>
        <w:t>12</w:t>
      </w:r>
      <w:r w:rsidRPr="00190D20">
        <w:rPr>
          <w:rFonts w:ascii="Arial" w:hAnsi="Arial" w:cs="Arial"/>
          <w:lang w:val="sr-Cyrl-RS"/>
        </w:rPr>
        <w:t>.20</w:t>
      </w:r>
      <w:r w:rsidR="00E4228C">
        <w:rPr>
          <w:rFonts w:ascii="Arial" w:hAnsi="Arial" w:cs="Arial"/>
          <w:lang w:val="sr-Latn-RS"/>
        </w:rPr>
        <w:t>20</w:t>
      </w:r>
      <w:r w:rsidRPr="00190D20">
        <w:rPr>
          <w:rFonts w:ascii="Arial" w:hAnsi="Arial" w:cs="Arial"/>
          <w:lang w:val="sr-Cyrl-RS"/>
        </w:rPr>
        <w:t>. године</w:t>
      </w:r>
      <w:r w:rsidR="00E4228C">
        <w:rPr>
          <w:rFonts w:ascii="Arial" w:hAnsi="Arial" w:cs="Arial"/>
        </w:rPr>
        <w:t>)</w:t>
      </w:r>
    </w:p>
    <w:p w:rsidR="007F50B0" w:rsidRPr="00190D20" w:rsidRDefault="007F50B0" w:rsidP="007F50B0"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0B0" w:rsidRPr="00190D20" w:rsidTr="00DF6A23">
        <w:tc>
          <w:tcPr>
            <w:tcW w:w="9350" w:type="dxa"/>
          </w:tcPr>
          <w:p w:rsidR="007F50B0" w:rsidRPr="00EF26FE" w:rsidRDefault="00901CCE" w:rsidP="006F17FA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Радно место број 1</w:t>
            </w:r>
            <w:r>
              <w:rPr>
                <w:rFonts w:ascii="Arial" w:hAnsi="Arial" w:cs="Arial"/>
                <w:lang w:val="sr-Cyrl-RS"/>
              </w:rPr>
              <w:t xml:space="preserve"> - </w:t>
            </w:r>
            <w:r w:rsidR="00EF26FE" w:rsidRPr="00EF26FE">
              <w:rPr>
                <w:rFonts w:ascii="Arial" w:hAnsi="Arial" w:cs="Arial"/>
                <w:lang w:val="sr-Cyrl-RS"/>
              </w:rPr>
              <w:t xml:space="preserve">Радно место за вођење и праћење пројеката, у звању саветник, Сектор за развој и међународну сарадњу, Одсек за управљање пројектима, број  извршилаца 1, Место рада: Београд </w:t>
            </w:r>
            <w:r w:rsidR="00190D20" w:rsidRPr="00EF26FE">
              <w:rPr>
                <w:rFonts w:ascii="Arial" w:eastAsia="Times New Roman" w:hAnsi="Arial" w:cs="Arial"/>
                <w:lang w:val="sr-Cyrl-RS"/>
              </w:rPr>
              <w:t>- према шифрама подносилаца пријав</w:t>
            </w:r>
            <w:r w:rsidRPr="00EF26FE">
              <w:rPr>
                <w:rFonts w:ascii="Arial" w:eastAsia="Times New Roman" w:hAnsi="Arial" w:cs="Arial"/>
                <w:lang w:val="sr-Cyrl-RS"/>
              </w:rPr>
              <w:t>а</w:t>
            </w:r>
            <w:r w:rsidR="00190D20" w:rsidRPr="00EF26FE">
              <w:rPr>
                <w:rFonts w:ascii="Arial" w:eastAsia="Times New Roman" w:hAnsi="Arial" w:cs="Arial"/>
                <w:lang w:val="sr-Cyrl-RS"/>
              </w:rPr>
              <w:t>:</w:t>
            </w:r>
          </w:p>
          <w:p w:rsidR="00AA2085" w:rsidRPr="00190D20" w:rsidRDefault="00AA2085" w:rsidP="006F17FA">
            <w:pPr>
              <w:jc w:val="both"/>
              <w:rPr>
                <w:rFonts w:ascii="Arial" w:hAnsi="Arial" w:cs="Arial"/>
              </w:rPr>
            </w:pPr>
          </w:p>
        </w:tc>
      </w:tr>
      <w:tr w:rsidR="00847BF0" w:rsidTr="006221E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21Ј1612201И78</w:t>
            </w:r>
          </w:p>
        </w:tc>
      </w:tr>
      <w:tr w:rsidR="00847BF0" w:rsidTr="006221E2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 xml:space="preserve">21Ј1612201И81 </w:t>
            </w:r>
          </w:p>
        </w:tc>
      </w:tr>
      <w:tr w:rsidR="00847BF0" w:rsidTr="006221E2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21Ј1612201И82</w:t>
            </w:r>
          </w:p>
        </w:tc>
      </w:tr>
      <w:tr w:rsidR="00847BF0" w:rsidTr="006221E2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 xml:space="preserve">21Ј1612201И84 </w:t>
            </w:r>
          </w:p>
        </w:tc>
      </w:tr>
      <w:tr w:rsidR="00847BF0" w:rsidTr="006221E2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21Ј1612201И87</w:t>
            </w:r>
          </w:p>
        </w:tc>
      </w:tr>
      <w:tr w:rsidR="007F50B0" w:rsidTr="00DF6A23">
        <w:tc>
          <w:tcPr>
            <w:tcW w:w="9350" w:type="dxa"/>
          </w:tcPr>
          <w:p w:rsidR="007F50B0" w:rsidRDefault="00901CCE" w:rsidP="00B479A4">
            <w:pPr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901CCE">
              <w:rPr>
                <w:rFonts w:ascii="Arial" w:hAnsi="Arial" w:cs="Arial"/>
                <w:b/>
                <w:lang w:val="sr-Cyrl-RS"/>
              </w:rPr>
              <w:t>Р</w:t>
            </w:r>
            <w:r>
              <w:rPr>
                <w:rFonts w:ascii="Arial" w:hAnsi="Arial" w:cs="Arial"/>
                <w:b/>
                <w:lang w:val="sr-Cyrl-RS"/>
              </w:rPr>
              <w:t xml:space="preserve">адно место број 2 </w:t>
            </w:r>
            <w:r w:rsidRPr="00901CCE">
              <w:rPr>
                <w:rFonts w:ascii="Arial" w:hAnsi="Arial" w:cs="Arial"/>
                <w:lang w:val="sr-Cyrl-RS"/>
              </w:rPr>
              <w:t>-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EF26FE" w:rsidRPr="00EF26FE">
              <w:rPr>
                <w:rFonts w:ascii="Arial" w:hAnsi="Arial" w:cs="Arial"/>
                <w:lang w:val="sr-Cyrl-RS"/>
              </w:rPr>
              <w:t>Статистичар-информатичар, у звању саветник, Сектор за подручне статистичке центре, 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 са седиштем у Краљеву, Одсек за спровођење друштвених статистичких истраживања,  број  извршилаца 1</w:t>
            </w:r>
            <w:r w:rsidR="00EF26FE">
              <w:rPr>
                <w:rFonts w:ascii="Arial" w:hAnsi="Arial" w:cs="Arial"/>
                <w:lang w:val="sr-Cyrl-RS"/>
              </w:rPr>
              <w:t>,</w:t>
            </w:r>
            <w:r w:rsidR="00EF26FE" w:rsidRPr="00EF26FE">
              <w:rPr>
                <w:rFonts w:ascii="Arial" w:hAnsi="Arial" w:cs="Arial"/>
                <w:lang w:val="sr-Cyrl-RS"/>
              </w:rPr>
              <w:t xml:space="preserve"> Место рада: Краљево - према шифрама подносилаца пријава</w:t>
            </w:r>
            <w:r w:rsidR="00E447DB">
              <w:rPr>
                <w:rFonts w:ascii="Arial" w:eastAsia="Times New Roman" w:hAnsi="Arial" w:cs="Arial"/>
                <w:lang w:val="sr-Cyrl-RS"/>
              </w:rPr>
              <w:t>:</w:t>
            </w:r>
          </w:p>
          <w:p w:rsidR="00AA2085" w:rsidRDefault="00AA2085" w:rsidP="00B479A4">
            <w:pPr>
              <w:jc w:val="both"/>
            </w:pPr>
          </w:p>
        </w:tc>
      </w:tr>
      <w:tr w:rsidR="00847BF0" w:rsidTr="007A26B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 xml:space="preserve">21Ј1612202И79 </w:t>
            </w:r>
          </w:p>
        </w:tc>
      </w:tr>
      <w:tr w:rsidR="00847BF0" w:rsidTr="007A26B2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21Ј1612202И83</w:t>
            </w:r>
          </w:p>
        </w:tc>
      </w:tr>
      <w:tr w:rsidR="00847BF0" w:rsidTr="007A26B2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F0" w:rsidRPr="00847BF0" w:rsidRDefault="00847BF0" w:rsidP="00847BF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BF0">
              <w:rPr>
                <w:rFonts w:ascii="Arial" w:hAnsi="Arial" w:cs="Arial"/>
                <w:b/>
                <w:color w:val="000000"/>
              </w:rPr>
              <w:t>21Ј1612202И85</w:t>
            </w:r>
          </w:p>
        </w:tc>
      </w:tr>
    </w:tbl>
    <w:p w:rsidR="001A3A8E" w:rsidRDefault="001A3A8E">
      <w:bookmarkStart w:id="0" w:name="_GoBack"/>
      <w:bookmarkEnd w:id="0"/>
    </w:p>
    <w:sectPr w:rsidR="001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D9"/>
    <w:rsid w:val="000C6EB2"/>
    <w:rsid w:val="00190D20"/>
    <w:rsid w:val="001A3A8E"/>
    <w:rsid w:val="002B00D9"/>
    <w:rsid w:val="003C2751"/>
    <w:rsid w:val="004C7197"/>
    <w:rsid w:val="004D5BC7"/>
    <w:rsid w:val="00531633"/>
    <w:rsid w:val="005914FC"/>
    <w:rsid w:val="00674F72"/>
    <w:rsid w:val="00685A1D"/>
    <w:rsid w:val="0069076E"/>
    <w:rsid w:val="006A5180"/>
    <w:rsid w:val="006C7D98"/>
    <w:rsid w:val="006F17FA"/>
    <w:rsid w:val="007A26B2"/>
    <w:rsid w:val="007F50B0"/>
    <w:rsid w:val="00847BF0"/>
    <w:rsid w:val="00901CCE"/>
    <w:rsid w:val="00913C37"/>
    <w:rsid w:val="00951C63"/>
    <w:rsid w:val="009A61CF"/>
    <w:rsid w:val="00AA2085"/>
    <w:rsid w:val="00B26DE7"/>
    <w:rsid w:val="00B479A4"/>
    <w:rsid w:val="00B720A2"/>
    <w:rsid w:val="00BF4AAE"/>
    <w:rsid w:val="00C0312C"/>
    <w:rsid w:val="00C05B87"/>
    <w:rsid w:val="00C1350F"/>
    <w:rsid w:val="00C13F71"/>
    <w:rsid w:val="00C446A3"/>
    <w:rsid w:val="00D52BE3"/>
    <w:rsid w:val="00DF6A23"/>
    <w:rsid w:val="00E27221"/>
    <w:rsid w:val="00E4228C"/>
    <w:rsid w:val="00E447DB"/>
    <w:rsid w:val="00EB64F8"/>
    <w:rsid w:val="00EF26FE"/>
    <w:rsid w:val="00F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10E2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4</cp:revision>
  <dcterms:created xsi:type="dcterms:W3CDTF">2021-01-15T12:13:00Z</dcterms:created>
  <dcterms:modified xsi:type="dcterms:W3CDTF">2021-01-15T12:22:00Z</dcterms:modified>
</cp:coreProperties>
</file>