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679E" w14:textId="5FAA78A0" w:rsidR="00F879C9" w:rsidRPr="00BA0A51" w:rsidRDefault="00C04052" w:rsidP="00C04052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lang w:eastAsia="sr-Latn-RS"/>
        </w:rPr>
      </w:pPr>
      <w:r w:rsidRPr="00BA0A51">
        <w:rPr>
          <w:rFonts w:ascii="Times New Roman" w:hAnsi="Times New Roman" w:cs="Times New Roman"/>
          <w:b/>
          <w:sz w:val="24"/>
          <w:lang w:eastAsia="sr-Latn-RS"/>
        </w:rPr>
        <w:t>Информациј</w:t>
      </w:r>
      <w:r w:rsidR="00B508E8">
        <w:rPr>
          <w:rFonts w:ascii="Times New Roman" w:hAnsi="Times New Roman" w:cs="Times New Roman"/>
          <w:b/>
          <w:sz w:val="24"/>
          <w:lang w:eastAsia="sr-Latn-RS"/>
        </w:rPr>
        <w:t>е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BA0A51">
        <w:rPr>
          <w:rFonts w:ascii="Times New Roman" w:hAnsi="Times New Roman" w:cs="Times New Roman"/>
          <w:b/>
          <w:sz w:val="24"/>
          <w:lang w:val="sr-Cyrl-RS" w:eastAsia="sr-Latn-RS"/>
        </w:rPr>
        <w:t>Републичког завода за статистику</w:t>
      </w:r>
    </w:p>
    <w:p w14:paraId="559FE280" w14:textId="0982A608" w:rsidR="00C04052" w:rsidRPr="00BA0A51" w:rsidRDefault="00C04052" w:rsidP="00C04052">
      <w:pPr>
        <w:spacing w:after="0" w:line="257" w:lineRule="auto"/>
        <w:rPr>
          <w:rFonts w:ascii="Times New Roman" w:hAnsi="Times New Roman" w:cs="Times New Roman"/>
          <w:lang w:eastAsia="sr-Latn-RS"/>
        </w:rPr>
      </w:pPr>
    </w:p>
    <w:p w14:paraId="226C563A" w14:textId="28BAFE4B" w:rsidR="001F07A7" w:rsidRPr="00BA0A51" w:rsidRDefault="001F07A7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lang w:val="sr-Cyrl-RS"/>
        </w:rPr>
      </w:pPr>
    </w:p>
    <w:p w14:paraId="2AC34330" w14:textId="1D6F7D1D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24C6B5B8" w14:textId="15F9BC56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="00DD3E69">
        <w:rPr>
          <w:rFonts w:ascii="Times New Roman" w:hAnsi="Times New Roman" w:cs="Times New Roman"/>
          <w:b/>
        </w:rPr>
        <w:t>1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1498C58D" w14:textId="43DF677F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7111A96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  <w:lang w:val="sr-Cyrl-RS"/>
        </w:rPr>
        <w:t>Одлука о Програму званичне статистике у периоду од 2016. до 2020. године</w:t>
      </w:r>
      <w:r w:rsidRPr="00BA0A51">
        <w:rPr>
          <w:rFonts w:ascii="Times New Roman" w:hAnsi="Times New Roman" w:cs="Times New Roman"/>
        </w:rPr>
        <w:t>:</w:t>
      </w:r>
    </w:p>
    <w:p w14:paraId="1635D758" w14:textId="77777777" w:rsidR="003422FB" w:rsidRPr="00BA0A51" w:rsidRDefault="00DD3E69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color w:val="0000FF"/>
          <w:u w:val="single"/>
        </w:rPr>
      </w:pPr>
      <w:hyperlink r:id="rId5" w:history="1">
        <w:r w:rsidR="003422FB" w:rsidRPr="00BA0A51">
          <w:rPr>
            <w:rFonts w:ascii="Times New Roman" w:hAnsi="Times New Roman" w:cs="Times New Roman"/>
            <w:color w:val="0000FF"/>
            <w:u w:val="single"/>
          </w:rPr>
          <w:t>https://www.stat.gov.rs/media/2282/program_2016-2020.pdf</w:t>
        </w:r>
      </w:hyperlink>
    </w:p>
    <w:p w14:paraId="2A92FF32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6454EBCA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статистици:</w:t>
      </w:r>
    </w:p>
    <w:p w14:paraId="28E6A14A" w14:textId="77777777" w:rsidR="003422FB" w:rsidRPr="00BA0A51" w:rsidRDefault="00DD3E69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hyperlink r:id="rId6" w:history="1">
        <w:r w:rsidR="003422FB" w:rsidRPr="00BA0A51">
          <w:rPr>
            <w:rFonts w:ascii="Times New Roman" w:hAnsi="Times New Roman" w:cs="Times New Roman"/>
            <w:color w:val="0000FF"/>
            <w:u w:val="single"/>
          </w:rPr>
          <w:t>https://www.stat.gov.rs/media/2271/zakon_o_statistici.pdf</w:t>
        </w:r>
      </w:hyperlink>
    </w:p>
    <w:p w14:paraId="32C665DB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</w:p>
    <w:p w14:paraId="003E5176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Приручник за припрему пројектног задатка:</w:t>
      </w:r>
    </w:p>
    <w:p w14:paraId="71C7D99B" w14:textId="77777777" w:rsidR="003422FB" w:rsidRPr="00BA0A51" w:rsidRDefault="00DD3E69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color w:val="0000FF"/>
          <w:u w:val="single"/>
        </w:rPr>
      </w:pPr>
      <w:hyperlink r:id="rId7" w:history="1">
        <w:r w:rsidR="003422FB" w:rsidRPr="00BA0A51">
          <w:rPr>
            <w:rFonts w:ascii="Times New Roman" w:hAnsi="Times New Roman" w:cs="Times New Roman"/>
            <w:color w:val="0000FF"/>
            <w:u w:val="single"/>
          </w:rPr>
          <w:t>https://www.mei.gov.rs/upload/documents/publikacije/priprema_projektnog_zadatka.pdf</w:t>
        </w:r>
      </w:hyperlink>
    </w:p>
    <w:p w14:paraId="1AF402ED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1E210A74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 xml:space="preserve">Водич за коришћење ЕУ фондова у Србији – ИПА </w:t>
      </w:r>
      <w:r w:rsidRPr="00BA0A51">
        <w:rPr>
          <w:rFonts w:ascii="Times New Roman" w:hAnsi="Times New Roman" w:cs="Times New Roman"/>
        </w:rPr>
        <w:t>II:</w:t>
      </w:r>
    </w:p>
    <w:p w14:paraId="749ABB23" w14:textId="486206E6" w:rsidR="003422FB" w:rsidRPr="00BA0A51" w:rsidRDefault="00DD3E69" w:rsidP="00E659A8">
      <w:pPr>
        <w:spacing w:after="0" w:line="257" w:lineRule="auto"/>
        <w:ind w:left="720"/>
        <w:jc w:val="both"/>
        <w:rPr>
          <w:rFonts w:ascii="Times New Roman" w:hAnsi="Times New Roman" w:cs="Times New Roman"/>
          <w:lang w:val="sr-Cyrl-RS"/>
        </w:rPr>
      </w:pPr>
      <w:hyperlink r:id="rId8" w:history="1">
        <w:r w:rsidR="00D86633" w:rsidRPr="00BA0A51">
          <w:rPr>
            <w:rStyle w:val="Hyperlink"/>
            <w:rFonts w:ascii="Times New Roman" w:hAnsi="Times New Roman" w:cs="Times New Roman"/>
          </w:rPr>
          <w:t>https://www.mei.gov.rs/upload/documents/publikacije/Brosure%20nove/18/vodic_eu_fondovi_ipa_2.pdf</w:t>
        </w:r>
      </w:hyperlink>
    </w:p>
    <w:p w14:paraId="3C34AFA9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172DDD03" w14:textId="0C5506B6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8F76E76" w14:textId="0E729F1C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="00DD3E69">
        <w:rPr>
          <w:rFonts w:ascii="Times New Roman" w:hAnsi="Times New Roman" w:cs="Times New Roman"/>
          <w:b/>
        </w:rPr>
        <w:t>2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41A4F268" w14:textId="6FF45DD1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FAAE4DF" w14:textId="77777777" w:rsidR="00DD3E69" w:rsidRPr="00DD3E69" w:rsidRDefault="00DD3E69" w:rsidP="00DD3E69">
      <w:pPr>
        <w:pStyle w:val="ListParagraph"/>
        <w:numPr>
          <w:ilvl w:val="0"/>
          <w:numId w:val="1"/>
        </w:numPr>
        <w:spacing w:after="0" w:line="257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DD3E69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  <w:t>Закон о информационој безбедности</w:t>
      </w:r>
    </w:p>
    <w:p w14:paraId="0A1B2F42" w14:textId="77777777" w:rsidR="00DD3E69" w:rsidRPr="00A84C04" w:rsidRDefault="00DD3E69" w:rsidP="00DD3E69">
      <w:pPr>
        <w:pStyle w:val="ListParagraph"/>
        <w:spacing w:after="0" w:line="257" w:lineRule="auto"/>
        <w:rPr>
          <w:sz w:val="24"/>
          <w:szCs w:val="24"/>
          <w:lang w:val="sr-Cyrl-RS"/>
        </w:rPr>
      </w:pPr>
      <w:hyperlink r:id="rId9" w:history="1">
        <w:r w:rsidRPr="00A84C04">
          <w:rPr>
            <w:rStyle w:val="Hyperlink"/>
            <w:sz w:val="24"/>
            <w:szCs w:val="24"/>
          </w:rPr>
          <w:t>https://www.paragraf.rs/propisi/zakon_o_informacionoj_bezbednosti.html</w:t>
        </w:r>
      </w:hyperlink>
    </w:p>
    <w:p w14:paraId="4FF0AE59" w14:textId="77777777" w:rsidR="00DD3E69" w:rsidRPr="00A84C04" w:rsidRDefault="00DD3E69" w:rsidP="00DD3E69">
      <w:pPr>
        <w:pStyle w:val="ListParagraph"/>
        <w:spacing w:after="0" w:line="257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F5D6F16" w14:textId="77777777" w:rsidR="00DD3E69" w:rsidRPr="00DD3E69" w:rsidRDefault="00DD3E69" w:rsidP="00DD3E69">
      <w:pPr>
        <w:pStyle w:val="ListParagraph"/>
        <w:numPr>
          <w:ilvl w:val="0"/>
          <w:numId w:val="1"/>
        </w:numPr>
        <w:spacing w:after="0" w:line="257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3E69">
        <w:rPr>
          <w:rFonts w:ascii="Times New Roman" w:hAnsi="Times New Roman" w:cs="Times New Roman"/>
          <w:sz w:val="24"/>
          <w:szCs w:val="24"/>
          <w:lang w:val="sr-Cyrl-RS"/>
        </w:rPr>
        <w:t>Закон о званичној статистици</w:t>
      </w:r>
    </w:p>
    <w:p w14:paraId="1E7B8845" w14:textId="77777777" w:rsidR="00DD3E69" w:rsidRPr="00A84C04" w:rsidRDefault="00DD3E69" w:rsidP="00DD3E69">
      <w:pPr>
        <w:spacing w:after="0" w:line="257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4C0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</w:t>
      </w:r>
      <w:hyperlink r:id="rId10" w:history="1">
        <w:r w:rsidRPr="00A84C04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https://www.stat.gov.rs/media/2271/zakon_o_statistici.pdf</w:t>
        </w:r>
      </w:hyperlink>
    </w:p>
    <w:p w14:paraId="04277A6A" w14:textId="77777777" w:rsidR="00DD3E69" w:rsidRPr="00A84C04" w:rsidRDefault="00DD3E69" w:rsidP="00DD3E69">
      <w:pPr>
        <w:spacing w:after="0" w:line="257" w:lineRule="auto"/>
        <w:rPr>
          <w:rStyle w:val="Hyperlink"/>
          <w:rFonts w:ascii="Times New Roman" w:hAnsi="Times New Roman" w:cs="Times New Roman"/>
          <w:color w:val="3399FF"/>
          <w:sz w:val="24"/>
          <w:szCs w:val="24"/>
          <w:lang w:val="sr-Cyrl-RS"/>
        </w:rPr>
      </w:pPr>
    </w:p>
    <w:p w14:paraId="798FE296" w14:textId="77777777" w:rsidR="00DD3E69" w:rsidRPr="00DD3E69" w:rsidRDefault="00DD3E69" w:rsidP="00DD3E69">
      <w:pPr>
        <w:pStyle w:val="ListParagraph"/>
        <w:numPr>
          <w:ilvl w:val="0"/>
          <w:numId w:val="1"/>
        </w:numPr>
        <w:spacing w:after="0" w:line="257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E69">
        <w:rPr>
          <w:rFonts w:ascii="Times New Roman" w:hAnsi="Times New Roman" w:cs="Times New Roman"/>
          <w:sz w:val="24"/>
          <w:szCs w:val="24"/>
          <w:lang w:val="sr-Cyrl-RS"/>
        </w:rPr>
        <w:t>Статистички пословни регистар – Скраћена методологија</w:t>
      </w:r>
    </w:p>
    <w:p w14:paraId="1FF48988" w14:textId="77777777" w:rsidR="00DD3E69" w:rsidRPr="00A84C04" w:rsidRDefault="00DD3E69" w:rsidP="00DD3E69">
      <w:pPr>
        <w:pStyle w:val="ListParagraph"/>
        <w:spacing w:after="0" w:line="257" w:lineRule="auto"/>
        <w:rPr>
          <w:rStyle w:val="Hyperlink"/>
          <w:rFonts w:ascii="Times New Roman" w:hAnsi="Times New Roman" w:cs="Times New Roman"/>
          <w:color w:val="3399FF"/>
          <w:sz w:val="24"/>
          <w:szCs w:val="24"/>
          <w:lang w:val="sr-Cyrl-RS"/>
        </w:rPr>
      </w:pPr>
      <w:hyperlink r:id="rId11" w:history="1">
        <w:r w:rsidRPr="00A84C04">
          <w:rPr>
            <w:rStyle w:val="Hyperlink"/>
            <w:rFonts w:ascii="Times New Roman" w:hAnsi="Times New Roman" w:cs="Times New Roman"/>
            <w:sz w:val="24"/>
            <w:szCs w:val="24"/>
          </w:rPr>
          <w:t>http://publikacije.stat.gov.rs/G2015/Pdf/G201520067.pdf</w:t>
        </w:r>
      </w:hyperlink>
      <w:bookmarkStart w:id="0" w:name="_GoBack"/>
      <w:bookmarkEnd w:id="0"/>
    </w:p>
    <w:p w14:paraId="0CBFFEA9" w14:textId="05E9F5DC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B89BBC1" w14:textId="77777777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C81A105" w14:textId="77777777" w:rsidR="00BD6CEB" w:rsidRPr="00DE76EB" w:rsidRDefault="00BD6CEB" w:rsidP="003422FB">
      <w:pPr>
        <w:spacing w:after="0" w:line="257" w:lineRule="auto"/>
        <w:rPr>
          <w:rStyle w:val="Hyperlink"/>
          <w:rFonts w:ascii="Times New Roman" w:hAnsi="Times New Roman" w:cs="Times New Roman"/>
          <w:u w:val="none"/>
        </w:rPr>
      </w:pPr>
    </w:p>
    <w:sectPr w:rsidR="00BD6CEB" w:rsidRPr="00DE76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572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FBD"/>
    <w:multiLevelType w:val="hybridMultilevel"/>
    <w:tmpl w:val="C8F4D96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F87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D41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7D3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2BC"/>
    <w:multiLevelType w:val="hybridMultilevel"/>
    <w:tmpl w:val="5EFA052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14592"/>
    <w:multiLevelType w:val="hybridMultilevel"/>
    <w:tmpl w:val="C8F4D96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1AA6"/>
    <w:multiLevelType w:val="hybridMultilevel"/>
    <w:tmpl w:val="740C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7A98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1A07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350CC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06F5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2351"/>
    <w:multiLevelType w:val="multilevel"/>
    <w:tmpl w:val="7C623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FE01BE3"/>
    <w:multiLevelType w:val="hybridMultilevel"/>
    <w:tmpl w:val="8CB0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06E51"/>
    <w:rsid w:val="00135A86"/>
    <w:rsid w:val="001C436C"/>
    <w:rsid w:val="001E55AC"/>
    <w:rsid w:val="001F07A7"/>
    <w:rsid w:val="002D785D"/>
    <w:rsid w:val="003422FB"/>
    <w:rsid w:val="003527C3"/>
    <w:rsid w:val="00360A2E"/>
    <w:rsid w:val="0043757D"/>
    <w:rsid w:val="00460310"/>
    <w:rsid w:val="00487B7E"/>
    <w:rsid w:val="00574DDB"/>
    <w:rsid w:val="005A4DF9"/>
    <w:rsid w:val="005B4C02"/>
    <w:rsid w:val="00602E35"/>
    <w:rsid w:val="0060602A"/>
    <w:rsid w:val="00632D86"/>
    <w:rsid w:val="00667264"/>
    <w:rsid w:val="00674D9F"/>
    <w:rsid w:val="00693C9F"/>
    <w:rsid w:val="006E6337"/>
    <w:rsid w:val="00720F13"/>
    <w:rsid w:val="00757577"/>
    <w:rsid w:val="00790701"/>
    <w:rsid w:val="007B14CA"/>
    <w:rsid w:val="00817748"/>
    <w:rsid w:val="0088526E"/>
    <w:rsid w:val="008A2BD4"/>
    <w:rsid w:val="008B5F8F"/>
    <w:rsid w:val="008E0A22"/>
    <w:rsid w:val="008F3A65"/>
    <w:rsid w:val="009571BA"/>
    <w:rsid w:val="00A154D8"/>
    <w:rsid w:val="00AB5882"/>
    <w:rsid w:val="00AD156F"/>
    <w:rsid w:val="00B508E8"/>
    <w:rsid w:val="00B6456E"/>
    <w:rsid w:val="00BA0A51"/>
    <w:rsid w:val="00BA547C"/>
    <w:rsid w:val="00BD6CEB"/>
    <w:rsid w:val="00C04052"/>
    <w:rsid w:val="00C1672C"/>
    <w:rsid w:val="00C74DCE"/>
    <w:rsid w:val="00C75E1E"/>
    <w:rsid w:val="00C84F59"/>
    <w:rsid w:val="00CC6277"/>
    <w:rsid w:val="00D86633"/>
    <w:rsid w:val="00DA1FB3"/>
    <w:rsid w:val="00DD3E69"/>
    <w:rsid w:val="00DE76EB"/>
    <w:rsid w:val="00E659A8"/>
    <w:rsid w:val="00E82E22"/>
    <w:rsid w:val="00EB0ABB"/>
    <w:rsid w:val="00F07E13"/>
    <w:rsid w:val="00F411AB"/>
    <w:rsid w:val="00F879C9"/>
    <w:rsid w:val="00FB5C59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5809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7C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8F3A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7E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E51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E51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51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.gov.rs/upload/documents/publikacije/Brosure%20nove/18/vodic_eu_fondovi_ipa_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i.gov.rs/upload/documents/publikacije/priprema_projektnog_zadatk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.gov.rs/media/2271/zakon_o_statistici.pdf" TargetMode="External"/><Relationship Id="rId11" Type="http://schemas.openxmlformats.org/officeDocument/2006/relationships/hyperlink" Target="http://publikacije.stat.gov.rs/G2015/Pdf/G201520067.pdf" TargetMode="External"/><Relationship Id="rId5" Type="http://schemas.openxmlformats.org/officeDocument/2006/relationships/hyperlink" Target="https://www.stat.gov.rs/media/2282/program_2016-2020.pdf" TargetMode="External"/><Relationship Id="rId10" Type="http://schemas.openxmlformats.org/officeDocument/2006/relationships/hyperlink" Target="https://www.stat.gov.rs/media/2271/zakon_o_statisti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informacionoj_bezbednos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Branislav Jovanovic</cp:lastModifiedBy>
  <cp:revision>2</cp:revision>
  <dcterms:created xsi:type="dcterms:W3CDTF">2020-12-14T11:01:00Z</dcterms:created>
  <dcterms:modified xsi:type="dcterms:W3CDTF">2020-12-14T11:01:00Z</dcterms:modified>
</cp:coreProperties>
</file>