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32" w:rsidRPr="002B7BF4" w:rsidRDefault="004F70BE">
      <w:bookmarkStart w:id="0" w:name="_GoBack"/>
      <w:bookmarkEnd w:id="0"/>
      <w:r w:rsidRPr="002B7BF4">
        <w:rPr>
          <w:noProof/>
          <w:lang w:val="en-US"/>
        </w:rPr>
        <w:drawing>
          <wp:inline distT="0" distB="0" distL="0" distR="0">
            <wp:extent cx="6029325" cy="968814"/>
            <wp:effectExtent l="0" t="0" r="0" b="3175"/>
            <wp:docPr id="1" name="Picture 1" descr="C:\Users\jelena.savkovic\Desktop\LOGO Svetski dan statistike\logocyri75g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savkovic\Desktop\LOGO Svetski dan statistike\logocyri75go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7176" cy="986144"/>
                    </a:xfrm>
                    <a:prstGeom prst="rect">
                      <a:avLst/>
                    </a:prstGeom>
                    <a:noFill/>
                    <a:ln>
                      <a:noFill/>
                    </a:ln>
                  </pic:spPr>
                </pic:pic>
              </a:graphicData>
            </a:graphic>
          </wp:inline>
        </w:drawing>
      </w:r>
    </w:p>
    <w:p w:rsidR="00FA426C" w:rsidRPr="002B7BF4" w:rsidRDefault="00FA426C" w:rsidP="004F70BE">
      <w:pPr>
        <w:jc w:val="both"/>
        <w:rPr>
          <w:b/>
          <w:color w:val="2E74B5" w:themeColor="accent1" w:themeShade="BF"/>
          <w:sz w:val="28"/>
          <w:szCs w:val="28"/>
        </w:rPr>
      </w:pPr>
    </w:p>
    <w:p w:rsidR="004F70BE" w:rsidRPr="002B7BF4" w:rsidRDefault="0034277C" w:rsidP="004F70BE">
      <w:pPr>
        <w:jc w:val="both"/>
        <w:rPr>
          <w:b/>
          <w:sz w:val="28"/>
          <w:szCs w:val="28"/>
        </w:rPr>
      </w:pPr>
      <w:proofErr w:type="gramStart"/>
      <w:r w:rsidRPr="002B7BF4">
        <w:rPr>
          <w:b/>
          <w:color w:val="2E74B5" w:themeColor="accent1" w:themeShade="BF"/>
          <w:sz w:val="28"/>
          <w:szCs w:val="28"/>
        </w:rPr>
        <w:t xml:space="preserve">20.10.2020 </w:t>
      </w:r>
      <w:r w:rsidR="00FA426C" w:rsidRPr="002B7BF4">
        <w:rPr>
          <w:b/>
          <w:color w:val="2E74B5" w:themeColor="accent1" w:themeShade="BF"/>
          <w:sz w:val="28"/>
          <w:szCs w:val="28"/>
        </w:rPr>
        <w:t xml:space="preserve"> </w:t>
      </w:r>
      <w:r w:rsidR="002B7BF4" w:rsidRPr="002B7BF4">
        <w:rPr>
          <w:b/>
          <w:color w:val="2E74B5" w:themeColor="accent1" w:themeShade="BF"/>
          <w:sz w:val="28"/>
          <w:szCs w:val="28"/>
        </w:rPr>
        <w:t>World</w:t>
      </w:r>
      <w:proofErr w:type="gramEnd"/>
      <w:r w:rsidR="002B7BF4" w:rsidRPr="002B7BF4">
        <w:rPr>
          <w:b/>
          <w:color w:val="2E74B5" w:themeColor="accent1" w:themeShade="BF"/>
          <w:sz w:val="28"/>
          <w:szCs w:val="28"/>
        </w:rPr>
        <w:t xml:space="preserve"> Statistics Day</w:t>
      </w:r>
    </w:p>
    <w:p w:rsidR="002B7BF4" w:rsidRPr="002B7BF4" w:rsidRDefault="002B7BF4" w:rsidP="002B7BF4">
      <w:pPr>
        <w:jc w:val="both"/>
      </w:pPr>
      <w:r w:rsidRPr="002B7BF4">
        <w:t xml:space="preserve">The United Nations in 2010 decided to mark World Statistics Day, recognizing the importance of the statistical data and their impact on the creation of global strategies and plans. Every five years, around the world, this day </w:t>
      </w:r>
      <w:proofErr w:type="gramStart"/>
      <w:r w:rsidRPr="002B7BF4">
        <w:t>is celebrated</w:t>
      </w:r>
      <w:proofErr w:type="gramEnd"/>
      <w:r w:rsidRPr="002B7BF4">
        <w:t xml:space="preserve"> on October 20</w:t>
      </w:r>
      <w:r w:rsidRPr="002B7BF4">
        <w:rPr>
          <w:vertAlign w:val="superscript"/>
        </w:rPr>
        <w:t>th</w:t>
      </w:r>
      <w:r w:rsidRPr="002B7BF4">
        <w:t>.</w:t>
      </w:r>
    </w:p>
    <w:p w:rsidR="002B7BF4" w:rsidRPr="00E6703F" w:rsidRDefault="002B7BF4" w:rsidP="002B7BF4">
      <w:pPr>
        <w:jc w:val="both"/>
        <w:rPr>
          <w:color w:val="0070C0"/>
          <w:sz w:val="28"/>
          <w:szCs w:val="28"/>
        </w:rPr>
      </w:pPr>
      <w:r w:rsidRPr="002B7BF4">
        <w:t xml:space="preserve">The main goal of celebrating this day is pointing out to the importance of statistical data in modern society and the significance of their reliability, as these data present the basis for decision-making - both at global and national levels. Previous slogans indicated that professionalism and integrity are the most </w:t>
      </w:r>
      <w:r>
        <w:t>valuable</w:t>
      </w:r>
      <w:r w:rsidRPr="002B7BF4">
        <w:t xml:space="preserve"> for statistics, and that </w:t>
      </w:r>
      <w:r>
        <w:t>the</w:t>
      </w:r>
      <w:r w:rsidRPr="002B7BF4">
        <w:t xml:space="preserve"> better world </w:t>
      </w:r>
      <w:proofErr w:type="gramStart"/>
      <w:r w:rsidRPr="002B7BF4">
        <w:t>is being built</w:t>
      </w:r>
      <w:proofErr w:type="gramEnd"/>
      <w:r w:rsidRPr="002B7BF4">
        <w:t xml:space="preserve"> thanks to better data, and this year's, </w:t>
      </w:r>
      <w:r>
        <w:t xml:space="preserve">successively the </w:t>
      </w:r>
      <w:r w:rsidRPr="002B7BF4">
        <w:t>third</w:t>
      </w:r>
      <w:r w:rsidR="003F2823">
        <w:t xml:space="preserve"> anniversary</w:t>
      </w:r>
      <w:r w:rsidRPr="002B7BF4">
        <w:t xml:space="preserve">, World Statistics Day carries the slogan </w:t>
      </w:r>
      <w:r w:rsidR="003F2823">
        <w:t>–</w:t>
      </w:r>
      <w:r w:rsidRPr="002B7BF4">
        <w:t xml:space="preserve"> </w:t>
      </w:r>
      <w:r w:rsidR="003F2823" w:rsidRPr="00E6703F">
        <w:rPr>
          <w:color w:val="0070C0"/>
          <w:sz w:val="28"/>
          <w:szCs w:val="28"/>
        </w:rPr>
        <w:t>“C</w:t>
      </w:r>
      <w:r w:rsidRPr="00E6703F">
        <w:rPr>
          <w:color w:val="0070C0"/>
          <w:sz w:val="28"/>
          <w:szCs w:val="28"/>
        </w:rPr>
        <w:t>onnect</w:t>
      </w:r>
      <w:r w:rsidR="003F2823" w:rsidRPr="00E6703F">
        <w:rPr>
          <w:color w:val="0070C0"/>
          <w:sz w:val="28"/>
          <w:szCs w:val="28"/>
        </w:rPr>
        <w:t>ing</w:t>
      </w:r>
      <w:r w:rsidRPr="00E6703F">
        <w:rPr>
          <w:color w:val="0070C0"/>
          <w:sz w:val="28"/>
          <w:szCs w:val="28"/>
        </w:rPr>
        <w:t xml:space="preserve"> the world with </w:t>
      </w:r>
      <w:r w:rsidR="003F2823" w:rsidRPr="00E6703F">
        <w:rPr>
          <w:color w:val="0070C0"/>
          <w:sz w:val="28"/>
          <w:szCs w:val="28"/>
        </w:rPr>
        <w:t>the data we can trust</w:t>
      </w:r>
      <w:r w:rsidR="00FF46C7" w:rsidRPr="00E6703F">
        <w:rPr>
          <w:noProof/>
          <w:color w:val="0070C0"/>
          <w:sz w:val="28"/>
          <w:szCs w:val="28"/>
          <w:lang w:val="en-US"/>
        </w:rPr>
        <w:drawing>
          <wp:anchor distT="0" distB="0" distL="114300" distR="114300" simplePos="0" relativeHeight="251660288" behindDoc="0" locked="0" layoutInCell="1" allowOverlap="1">
            <wp:simplePos x="0" y="0"/>
            <wp:positionH relativeFrom="margin">
              <wp:align>left</wp:align>
            </wp:positionH>
            <wp:positionV relativeFrom="paragraph">
              <wp:posOffset>26670</wp:posOffset>
            </wp:positionV>
            <wp:extent cx="1676400" cy="1676400"/>
            <wp:effectExtent l="0" t="0" r="0" b="0"/>
            <wp:wrapThrough wrapText="bothSides">
              <wp:wrapPolygon edited="0">
                <wp:start x="0" y="0"/>
                <wp:lineTo x="0" y="21355"/>
                <wp:lineTo x="21355" y="21355"/>
                <wp:lineTo x="21355" y="0"/>
                <wp:lineTo x="0" y="0"/>
              </wp:wrapPolygon>
            </wp:wrapThrough>
            <wp:docPr id="2" name="Picture 2" descr="C:\Users\jelena.savkovic\Desktop\LOGO Svetski dan statistike\instagram_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lena.savkovic\Desktop\LOGO Svetski dan statistike\instagram_forma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anchor>
        </w:drawing>
      </w:r>
      <w:r w:rsidR="003F2823" w:rsidRPr="00E6703F">
        <w:rPr>
          <w:color w:val="0070C0"/>
          <w:sz w:val="28"/>
          <w:szCs w:val="28"/>
        </w:rPr>
        <w:t>”</w:t>
      </w:r>
      <w:r w:rsidRPr="00E6703F">
        <w:rPr>
          <w:color w:val="0070C0"/>
          <w:sz w:val="28"/>
          <w:szCs w:val="28"/>
        </w:rPr>
        <w:t xml:space="preserve">. </w:t>
      </w:r>
    </w:p>
    <w:p w:rsidR="00FF46C7" w:rsidRPr="002B7BF4" w:rsidRDefault="00FF46C7" w:rsidP="00FF46C7">
      <w:pPr>
        <w:spacing w:after="0"/>
        <w:jc w:val="both"/>
      </w:pPr>
    </w:p>
    <w:p w:rsidR="003F2823" w:rsidRDefault="003F2823" w:rsidP="00FF46C7">
      <w:pPr>
        <w:jc w:val="both"/>
      </w:pPr>
      <w:proofErr w:type="gramStart"/>
      <w:r w:rsidRPr="003F2823">
        <w:t xml:space="preserve">The </w:t>
      </w:r>
      <w:r>
        <w:t>Statistical Office of the Republic of Serbia</w:t>
      </w:r>
      <w:r w:rsidRPr="003F2823">
        <w:t xml:space="preserve">, as the coordinator of </w:t>
      </w:r>
      <w:r>
        <w:t xml:space="preserve">the </w:t>
      </w:r>
      <w:r w:rsidRPr="003F2823">
        <w:t xml:space="preserve">official statistics of the Republic of Serbia, and </w:t>
      </w:r>
      <w:r>
        <w:t xml:space="preserve">a </w:t>
      </w:r>
      <w:r w:rsidRPr="003F2823">
        <w:t xml:space="preserve">part of the global network of statistical institutions, in the year marking the third World Statistics Day, </w:t>
      </w:r>
      <w:r>
        <w:t>celebrates</w:t>
      </w:r>
      <w:r w:rsidRPr="003F2823">
        <w:t xml:space="preserve"> 158 years since </w:t>
      </w:r>
      <w:r>
        <w:t xml:space="preserve">the </w:t>
      </w:r>
      <w:r w:rsidRPr="003F2823">
        <w:t>statistics w</w:t>
      </w:r>
      <w:r>
        <w:t>as</w:t>
      </w:r>
      <w:r w:rsidRPr="003F2823">
        <w:t xml:space="preserve"> established in the Principality of Serbia and 75 years since the establishment of the institution in </w:t>
      </w:r>
      <w:r>
        <w:t xml:space="preserve">the Republic of </w:t>
      </w:r>
      <w:r w:rsidRPr="003F2823">
        <w:t>Serbia</w:t>
      </w:r>
      <w:r>
        <w:t>.</w:t>
      </w:r>
      <w:proofErr w:type="gramEnd"/>
    </w:p>
    <w:p w:rsidR="003F2823" w:rsidRDefault="003F2823" w:rsidP="00FA426C">
      <w:pPr>
        <w:jc w:val="both"/>
      </w:pPr>
      <w:r w:rsidRPr="003F2823">
        <w:t xml:space="preserve">Despite the fact that this year was globally </w:t>
      </w:r>
      <w:r w:rsidR="006F4191">
        <w:t xml:space="preserve">marked </w:t>
      </w:r>
      <w:r w:rsidRPr="003F2823">
        <w:t xml:space="preserve">by the corona virus pandemic, which, among other things, has a direct impact on the activities of statistical institutions and that many countries face significant difficulties in collecting </w:t>
      </w:r>
      <w:r w:rsidR="006F4191">
        <w:t xml:space="preserve">the </w:t>
      </w:r>
      <w:r w:rsidRPr="003F2823">
        <w:t>data, Serbian statistics, with additional efforts and slight delays,</w:t>
      </w:r>
      <w:r w:rsidR="006F4191">
        <w:t xml:space="preserve"> conducts all planned</w:t>
      </w:r>
      <w:r w:rsidRPr="003F2823">
        <w:t xml:space="preserve"> activitie</w:t>
      </w:r>
      <w:r>
        <w:t>s.</w:t>
      </w:r>
    </w:p>
    <w:p w:rsidR="006F4191" w:rsidRDefault="00EF3B52" w:rsidP="00FA426C">
      <w:pPr>
        <w:jc w:val="both"/>
      </w:pPr>
      <w:r w:rsidRPr="006F4191">
        <w:t>Co</w:t>
      </w:r>
      <w:r>
        <w:t>nnecti</w:t>
      </w:r>
      <w:r w:rsidRPr="006F4191">
        <w:t>ng</w:t>
      </w:r>
      <w:r w:rsidR="006F4191" w:rsidRPr="006F4191">
        <w:t xml:space="preserve"> </w:t>
      </w:r>
      <w:r w:rsidR="006F4191">
        <w:t xml:space="preserve">the </w:t>
      </w:r>
      <w:r w:rsidR="006F4191" w:rsidRPr="006F4191">
        <w:t>tradition and vision, in the years behind us, we have made great efforts to improve the statistical system, to improve the quality of data collectin</w:t>
      </w:r>
      <w:r w:rsidR="006F4191">
        <w:t>g</w:t>
      </w:r>
      <w:r w:rsidR="006F4191" w:rsidRPr="006F4191">
        <w:t xml:space="preserve"> and processing and to present </w:t>
      </w:r>
      <w:r w:rsidR="006F4191">
        <w:t xml:space="preserve">the </w:t>
      </w:r>
      <w:r w:rsidR="006F4191" w:rsidRPr="006F4191">
        <w:t xml:space="preserve">statistical data </w:t>
      </w:r>
      <w:r w:rsidR="006F4191">
        <w:t xml:space="preserve">to our users </w:t>
      </w:r>
      <w:r w:rsidR="006F4191" w:rsidRPr="006F4191">
        <w:t xml:space="preserve">as clearly as possible. Our mission remains the same in the future - </w:t>
      </w:r>
      <w:r>
        <w:t>involvement</w:t>
      </w:r>
      <w:r w:rsidR="006F4191" w:rsidRPr="006F4191">
        <w:t xml:space="preserve"> and coordinati</w:t>
      </w:r>
      <w:r w:rsidR="006F4191">
        <w:t>o</w:t>
      </w:r>
      <w:r w:rsidR="006F4191" w:rsidRPr="006F4191">
        <w:t xml:space="preserve">n </w:t>
      </w:r>
      <w:r w:rsidR="006F4191">
        <w:t xml:space="preserve">of </w:t>
      </w:r>
      <w:r w:rsidR="006F4191" w:rsidRPr="006F4191">
        <w:t xml:space="preserve">all producers of statistics, cooperation with international institutions and organizations and, </w:t>
      </w:r>
      <w:r w:rsidR="006F4191">
        <w:t>first of</w:t>
      </w:r>
      <w:r w:rsidR="006F4191" w:rsidRPr="006F4191">
        <w:t xml:space="preserve"> all, creation and dissemination of accurate and relevant data. We have implemented in our work everything that is important for statistics - integrity, professionalism and continuous </w:t>
      </w:r>
      <w:r w:rsidR="00E6703F">
        <w:t>development</w:t>
      </w:r>
      <w:r w:rsidR="00E6703F" w:rsidRPr="006F4191">
        <w:t xml:space="preserve"> </w:t>
      </w:r>
      <w:r w:rsidR="006F4191" w:rsidRPr="006F4191">
        <w:t xml:space="preserve">- because we believe that better data create the preconditions for better living conditions, and that data reliability is necessary </w:t>
      </w:r>
      <w:r w:rsidR="00381D1F">
        <w:t>for</w:t>
      </w:r>
      <w:r w:rsidR="006F4191" w:rsidRPr="006F4191">
        <w:t xml:space="preserve"> stay</w:t>
      </w:r>
      <w:r w:rsidR="00381D1F">
        <w:t>ing</w:t>
      </w:r>
      <w:r w:rsidR="006F4191" w:rsidRPr="006F4191">
        <w:t xml:space="preserve"> connected to the </w:t>
      </w:r>
      <w:r w:rsidR="006F4191">
        <w:t xml:space="preserve">rest of the </w:t>
      </w:r>
      <w:r w:rsidR="006F4191" w:rsidRPr="006F4191">
        <w:t>world.</w:t>
      </w:r>
    </w:p>
    <w:p w:rsidR="006F4191" w:rsidRDefault="006F4191" w:rsidP="00FA426C">
      <w:pPr>
        <w:jc w:val="both"/>
      </w:pPr>
      <w:r>
        <w:t>Additional information is available</w:t>
      </w:r>
      <w:r w:rsidRPr="006F4191">
        <w:t xml:space="preserve"> on the global portal: </w:t>
      </w:r>
      <w:hyperlink r:id="rId6" w:history="1">
        <w:r w:rsidRPr="00207407">
          <w:rPr>
            <w:rStyle w:val="Hyperlink"/>
          </w:rPr>
          <w:t>https://worldstatisticsday.org/</w:t>
        </w:r>
      </w:hyperlink>
    </w:p>
    <w:sectPr w:rsidR="006F4191" w:rsidSect="00403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BE"/>
    <w:rsid w:val="00292DCD"/>
    <w:rsid w:val="002B7BF4"/>
    <w:rsid w:val="0034277C"/>
    <w:rsid w:val="00381D1F"/>
    <w:rsid w:val="003F2823"/>
    <w:rsid w:val="00403845"/>
    <w:rsid w:val="004D7847"/>
    <w:rsid w:val="004F70BE"/>
    <w:rsid w:val="006F4191"/>
    <w:rsid w:val="007A3F7B"/>
    <w:rsid w:val="00AB1C46"/>
    <w:rsid w:val="00C73731"/>
    <w:rsid w:val="00D24E32"/>
    <w:rsid w:val="00E6703F"/>
    <w:rsid w:val="00EF3B52"/>
    <w:rsid w:val="00F72AC0"/>
    <w:rsid w:val="00FA426C"/>
    <w:rsid w:val="00FF46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5E336-7BB0-4B46-83BE-2CF59F4E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0BE"/>
    <w:rPr>
      <w:color w:val="0563C1" w:themeColor="hyperlink"/>
      <w:u w:val="single"/>
    </w:rPr>
  </w:style>
  <w:style w:type="paragraph" w:styleId="BalloonText">
    <w:name w:val="Balloon Text"/>
    <w:basedOn w:val="Normal"/>
    <w:link w:val="BalloonTextChar"/>
    <w:uiPriority w:val="99"/>
    <w:semiHidden/>
    <w:unhideWhenUsed/>
    <w:rsid w:val="002B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statisticsday.org/"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Savkovic</dc:creator>
  <cp:keywords/>
  <dc:description/>
  <cp:lastModifiedBy>Branka Pantic</cp:lastModifiedBy>
  <cp:revision>2</cp:revision>
  <dcterms:created xsi:type="dcterms:W3CDTF">2020-10-20T06:43:00Z</dcterms:created>
  <dcterms:modified xsi:type="dcterms:W3CDTF">2020-10-20T06:43:00Z</dcterms:modified>
</cp:coreProperties>
</file>