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3F" w:rsidRDefault="009B7A3F" w:rsidP="009B7A3F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ЈАВНА РАСПРАВА</w:t>
      </w:r>
    </w:p>
    <w:p w:rsidR="009B7A3F" w:rsidRDefault="009B7A3F" w:rsidP="009B7A3F">
      <w:pPr>
        <w:jc w:val="both"/>
        <w:rPr>
          <w:rFonts w:ascii="Arial" w:hAnsi="Arial" w:cs="Arial"/>
          <w:b/>
          <w:lang w:val="sr-Cyrl-RS"/>
        </w:rPr>
      </w:pPr>
    </w:p>
    <w:p w:rsidR="009B7A3F" w:rsidRDefault="009B7A3F" w:rsidP="009B7A3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ОБРАЗАЦ ЗА КОМЕНТАРЕ</w:t>
      </w:r>
    </w:p>
    <w:p w:rsidR="009B7A3F" w:rsidRDefault="009B7A3F" w:rsidP="009B7A3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</w:t>
      </w:r>
    </w:p>
    <w:p w:rsidR="009B7A3F" w:rsidRDefault="009B7A3F" w:rsidP="009B7A3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НАЦРТ ЗАКОНА О ИЗМЕНАМА И ДОПУНАМА ЗАКОНА О ЗВАНИЧНОЈ СТАТИСТИЦИ</w:t>
      </w:r>
    </w:p>
    <w:p w:rsidR="009B7A3F" w:rsidRDefault="009B7A3F" w:rsidP="009B7A3F">
      <w:pPr>
        <w:jc w:val="center"/>
        <w:rPr>
          <w:rFonts w:ascii="Arial" w:hAnsi="Arial" w:cs="Arial"/>
          <w:b/>
          <w:lang w:val="sr-Cyrl-RS"/>
        </w:rPr>
      </w:pPr>
    </w:p>
    <w:p w:rsidR="009B7A3F" w:rsidRDefault="009B7A3F" w:rsidP="009B7A3F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ПРЕДЛАГАЧ: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95"/>
        <w:gridCol w:w="6655"/>
      </w:tblGrid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9B7A3F" w:rsidP="00F83D3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Орган/организација</w:t>
            </w:r>
            <w:bookmarkStart w:id="0" w:name="_GoBack"/>
            <w:bookmarkEnd w:id="0"/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Е-маил адреса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9B7A3F" w:rsidP="009B7A3F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Начелн</w:t>
      </w:r>
      <w:r w:rsidR="009D7017">
        <w:rPr>
          <w:b/>
          <w:lang w:val="sr-Cyrl-CS"/>
        </w:rPr>
        <w:t>е</w:t>
      </w:r>
      <w:r>
        <w:rPr>
          <w:b/>
          <w:lang w:val="sr-Cyrl-CS"/>
        </w:rPr>
        <w:t xml:space="preserve"> примедбе или коментари на текст Нацрта закона о изменама и допунама Закона о званичној статистици</w:t>
      </w:r>
    </w:p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9B7A3F" w:rsidP="009B7A3F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 xml:space="preserve">Примедбе, предлози и сугестије у појединостима (наводе се примедбе на конкретне одредбе - чланове, ставове) Нацрта закона о изменама и допунама Закона о званичној статистици </w:t>
      </w:r>
    </w:p>
    <w:p w:rsidR="009B7A3F" w:rsidRDefault="009B7A3F" w:rsidP="009B7A3F">
      <w:pPr>
        <w:keepNext/>
        <w:keepLines/>
        <w:jc w:val="both"/>
        <w:rPr>
          <w:b/>
          <w:lang w:val="sr-Cyrl-CS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1)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2)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3)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3. Образложење  предлога и сугестија  </w:t>
      </w:r>
      <w:r>
        <w:rPr>
          <w:b/>
          <w:lang w:val="sr-Latn-RS"/>
        </w:rPr>
        <w:t>(</w:t>
      </w:r>
      <w:r>
        <w:rPr>
          <w:b/>
          <w:lang w:val="sr-Cyrl-CS"/>
        </w:rPr>
        <w:t>за измену или допуну)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1)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2)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3)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sectPr w:rsidR="009B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D9"/>
    <w:rsid w:val="001F40D9"/>
    <w:rsid w:val="00480308"/>
    <w:rsid w:val="009B7A3F"/>
    <w:rsid w:val="009D7017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073F8-2A17-489A-89D4-BAB00DF2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Azdejkovic</dc:creator>
  <cp:keywords/>
  <dc:description/>
  <cp:lastModifiedBy>Spomenka Azdejkovic</cp:lastModifiedBy>
  <cp:revision>4</cp:revision>
  <dcterms:created xsi:type="dcterms:W3CDTF">2017-09-15T07:37:00Z</dcterms:created>
  <dcterms:modified xsi:type="dcterms:W3CDTF">2017-09-15T08:39:00Z</dcterms:modified>
</cp:coreProperties>
</file>