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5AB" w14:textId="77777777" w:rsidR="000C46B2" w:rsidRPr="008B1C5B" w:rsidRDefault="000C46B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01CAFD83" w14:textId="636C3EE3" w:rsidR="00AC63CC" w:rsidRPr="008B1C5B" w:rsidRDefault="009B226F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Latn-RS"/>
        </w:rPr>
        <w:t xml:space="preserve">                                                                        </w:t>
      </w:r>
      <w:r w:rsidRPr="008B1C5B">
        <w:rPr>
          <w:rFonts w:ascii="Times New Roman" w:hAnsi="Times New Roman" w:cs="Times New Roman"/>
          <w:noProof/>
        </w:rPr>
        <w:drawing>
          <wp:inline distT="0" distB="0" distL="0" distR="0" wp14:anchorId="1205486D" wp14:editId="45CA3393">
            <wp:extent cx="352425" cy="6953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C5B">
        <w:rPr>
          <w:rFonts w:ascii="Times New Roman" w:eastAsia="Times New Roman" w:hAnsi="Times New Roman" w:cs="Times New Roman"/>
          <w:lang w:val="sr-Cyrl-RS"/>
        </w:rPr>
        <w:br w:type="textWrapping" w:clear="all"/>
      </w:r>
    </w:p>
    <w:p w14:paraId="48FAD2D8" w14:textId="77777777" w:rsidR="00FD78FA" w:rsidRDefault="00FD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BC0007C" w14:textId="77777777" w:rsidR="00FD78FA" w:rsidRDefault="00FD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6C7FDCEA" w14:textId="597795F0" w:rsidR="000C46B2" w:rsidRPr="00E665CF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665CF">
        <w:rPr>
          <w:rFonts w:ascii="Times New Roman" w:eastAsia="Times New Roman" w:hAnsi="Times New Roman" w:cs="Times New Roman"/>
          <w:b/>
          <w:lang w:val="sr-Cyrl-RS"/>
        </w:rPr>
        <w:t>РЕПУБЛИКА СРБИЈА</w:t>
      </w:r>
    </w:p>
    <w:p w14:paraId="004AF2A6" w14:textId="77777777" w:rsidR="000C46B2" w:rsidRPr="00E665CF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665CF">
        <w:rPr>
          <w:rFonts w:ascii="Times New Roman" w:eastAsia="Times New Roman" w:hAnsi="Times New Roman" w:cs="Times New Roman"/>
          <w:b/>
          <w:lang w:val="sr-Cyrl-RS"/>
        </w:rPr>
        <w:t>РЕПУБЛИЧКИ ЗАВОД ЗА СТАТИСТИКУ</w:t>
      </w:r>
    </w:p>
    <w:p w14:paraId="564B84AC" w14:textId="77777777" w:rsidR="000C46B2" w:rsidRPr="00E665CF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A2DA76F" w14:textId="15516A81" w:rsidR="000C46B2" w:rsidRPr="00E665CF" w:rsidRDefault="009B2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E665CF">
        <w:rPr>
          <w:rFonts w:ascii="Times New Roman" w:eastAsia="Times New Roman" w:hAnsi="Times New Roman" w:cs="Times New Roman"/>
          <w:lang w:val="sr-Cyrl-RS"/>
        </w:rPr>
        <w:t>Н</w:t>
      </w:r>
      <w:r w:rsidRPr="00E665CF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E665CF">
        <w:rPr>
          <w:rFonts w:ascii="Times New Roman" w:eastAsia="Times New Roman" w:hAnsi="Times New Roman" w:cs="Times New Roman"/>
        </w:rPr>
        <w:t>основу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</w:rPr>
        <w:t>члана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54. </w:t>
      </w:r>
      <w:proofErr w:type="spellStart"/>
      <w:r w:rsidRPr="00E665CF">
        <w:rPr>
          <w:rFonts w:ascii="Times New Roman" w:eastAsia="Times New Roman" w:hAnsi="Times New Roman" w:cs="Times New Roman"/>
        </w:rPr>
        <w:t>Закона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E665CF">
        <w:rPr>
          <w:rFonts w:ascii="Times New Roman" w:eastAsia="Times New Roman" w:hAnsi="Times New Roman" w:cs="Times New Roman"/>
        </w:rPr>
        <w:t>државним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</w:rPr>
        <w:t>службеницима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("</w:t>
      </w:r>
      <w:proofErr w:type="spellStart"/>
      <w:r w:rsidRPr="00E665CF">
        <w:rPr>
          <w:rFonts w:ascii="Times New Roman" w:eastAsia="Times New Roman" w:hAnsi="Times New Roman" w:cs="Times New Roman"/>
        </w:rPr>
        <w:t>Сл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665CF">
        <w:rPr>
          <w:rFonts w:ascii="Times New Roman" w:eastAsia="Times New Roman" w:hAnsi="Times New Roman" w:cs="Times New Roman"/>
        </w:rPr>
        <w:t>гласник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РС", </w:t>
      </w:r>
      <w:proofErr w:type="spellStart"/>
      <w:r w:rsidRPr="00E665CF">
        <w:rPr>
          <w:rFonts w:ascii="Times New Roman" w:eastAsia="Times New Roman" w:hAnsi="Times New Roman" w:cs="Times New Roman"/>
        </w:rPr>
        <w:t>бр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. 79/2005, 81/2005 - </w:t>
      </w:r>
      <w:proofErr w:type="spellStart"/>
      <w:r w:rsidRPr="00E665CF">
        <w:rPr>
          <w:rFonts w:ascii="Times New Roman" w:eastAsia="Times New Roman" w:hAnsi="Times New Roman" w:cs="Times New Roman"/>
        </w:rPr>
        <w:t>испр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., 83/2005 - </w:t>
      </w:r>
      <w:proofErr w:type="spellStart"/>
      <w:r w:rsidRPr="00E665CF">
        <w:rPr>
          <w:rFonts w:ascii="Times New Roman" w:eastAsia="Times New Roman" w:hAnsi="Times New Roman" w:cs="Times New Roman"/>
        </w:rPr>
        <w:t>испр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., 64/2007, 67/2007 - </w:t>
      </w:r>
      <w:proofErr w:type="spellStart"/>
      <w:r w:rsidRPr="00E665CF">
        <w:rPr>
          <w:rFonts w:ascii="Times New Roman" w:eastAsia="Times New Roman" w:hAnsi="Times New Roman" w:cs="Times New Roman"/>
        </w:rPr>
        <w:t>испр</w:t>
      </w:r>
      <w:proofErr w:type="spellEnd"/>
      <w:r w:rsidRPr="00E665CF">
        <w:rPr>
          <w:rFonts w:ascii="Times New Roman" w:eastAsia="Times New Roman" w:hAnsi="Times New Roman" w:cs="Times New Roman"/>
        </w:rPr>
        <w:t>., 116/2008, 104/2009, 99/2014, 94/2017</w:t>
      </w:r>
      <w:r w:rsidRPr="00E665CF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E665CF">
        <w:rPr>
          <w:rFonts w:ascii="Times New Roman" w:eastAsia="Times New Roman" w:hAnsi="Times New Roman" w:cs="Times New Roman"/>
        </w:rPr>
        <w:t>95/2018</w:t>
      </w:r>
      <w:r w:rsidRPr="00E665CF">
        <w:rPr>
          <w:rFonts w:ascii="Times New Roman" w:eastAsia="Times New Roman" w:hAnsi="Times New Roman" w:cs="Times New Roman"/>
          <w:lang w:val="sr-Cyrl-RS"/>
        </w:rPr>
        <w:t>1</w:t>
      </w:r>
      <w:r w:rsidR="00295145" w:rsidRPr="00E665CF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E665CF">
        <w:rPr>
          <w:rFonts w:ascii="Times New Roman" w:eastAsia="Times New Roman" w:hAnsi="Times New Roman" w:cs="Times New Roman"/>
          <w:lang w:val="sr-Cyrl-RS"/>
        </w:rPr>
        <w:t>157/2020</w:t>
      </w:r>
      <w:r w:rsidR="00295145" w:rsidRPr="00E665CF">
        <w:rPr>
          <w:rFonts w:ascii="Times New Roman" w:eastAsia="Times New Roman" w:hAnsi="Times New Roman" w:cs="Times New Roman"/>
          <w:lang w:val="sr-Latn-RS"/>
        </w:rPr>
        <w:t xml:space="preserve"> </w:t>
      </w:r>
      <w:r w:rsidR="00295145" w:rsidRPr="00E665CF">
        <w:rPr>
          <w:rFonts w:ascii="Times New Roman" w:eastAsia="Times New Roman" w:hAnsi="Times New Roman" w:cs="Times New Roman"/>
          <w:lang w:val="sr-Cyrl-RS"/>
        </w:rPr>
        <w:t>и 142/2022</w:t>
      </w:r>
      <w:r w:rsidRPr="00E665CF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E665CF">
        <w:rPr>
          <w:rFonts w:ascii="Times New Roman" w:eastAsia="Times New Roman" w:hAnsi="Times New Roman" w:cs="Times New Roman"/>
        </w:rPr>
        <w:t>члана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</w:t>
      </w:r>
      <w:r w:rsidRPr="00E665CF">
        <w:rPr>
          <w:rFonts w:ascii="Times New Roman" w:eastAsia="Times New Roman" w:hAnsi="Times New Roman" w:cs="Times New Roman"/>
          <w:lang w:val="sr-Cyrl-RS"/>
        </w:rPr>
        <w:t>9</w:t>
      </w:r>
      <w:r w:rsidRPr="00E665C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665CF">
        <w:rPr>
          <w:rFonts w:ascii="Times New Roman" w:eastAsia="Times New Roman" w:hAnsi="Times New Roman" w:cs="Times New Roman"/>
        </w:rPr>
        <w:t>став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E665CF">
        <w:rPr>
          <w:rFonts w:ascii="Times New Roman" w:eastAsia="Times New Roman" w:hAnsi="Times New Roman" w:cs="Times New Roman"/>
        </w:rPr>
        <w:t>Уредбе</w:t>
      </w:r>
      <w:proofErr w:type="spellEnd"/>
      <w:r w:rsidRPr="00E665CF">
        <w:rPr>
          <w:rFonts w:ascii="Times New Roman" w:eastAsia="Times New Roman" w:hAnsi="Times New Roman" w:cs="Times New Roman"/>
        </w:rPr>
        <w:t xml:space="preserve"> о </w:t>
      </w:r>
      <w:r w:rsidRPr="00E665CF">
        <w:rPr>
          <w:rFonts w:ascii="Times New Roman" w:eastAsia="Times New Roman" w:hAnsi="Times New Roman" w:cs="Times New Roman"/>
          <w:lang w:val="sr-Cyrl-RS"/>
        </w:rPr>
        <w:t xml:space="preserve">интерном и јавном </w:t>
      </w:r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конкурсу за попуњавање радних места у државним органима </w:t>
      </w:r>
      <w:r w:rsidRPr="00E665CF">
        <w:rPr>
          <w:rFonts w:ascii="Times New Roman" w:eastAsia="Times New Roman" w:hAnsi="Times New Roman" w:cs="Times New Roman"/>
          <w:color w:val="000000" w:themeColor="text1"/>
        </w:rPr>
        <w:t>(„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Службени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гласник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E665CF">
        <w:rPr>
          <w:rFonts w:ascii="Times New Roman" w:eastAsia="Times New Roman" w:hAnsi="Times New Roman" w:cs="Times New Roman"/>
          <w:color w:val="000000" w:themeColor="text1"/>
        </w:rPr>
        <w:t>РС“</w:t>
      </w:r>
      <w:proofErr w:type="gram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бр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>ој 2/19</w:t>
      </w:r>
      <w:r w:rsidRPr="00E665CF">
        <w:rPr>
          <w:rFonts w:ascii="Times New Roman" w:eastAsia="Times New Roman" w:hAnsi="Times New Roman" w:cs="Times New Roman"/>
          <w:color w:val="000000" w:themeColor="text1"/>
          <w:lang w:val="sr-Latn-RS"/>
        </w:rPr>
        <w:t xml:space="preserve"> </w:t>
      </w:r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>и 67/21</w:t>
      </w:r>
      <w:r w:rsidRPr="00E665CF">
        <w:rPr>
          <w:rFonts w:ascii="Times New Roman" w:eastAsia="Times New Roman" w:hAnsi="Times New Roman" w:cs="Times New Roman"/>
          <w:color w:val="000000" w:themeColor="text1"/>
        </w:rPr>
        <w:t>) и</w:t>
      </w:r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члан 27.к Закона о буџетском систему ("Сл. гласник РС.", бр. 54/2009, 73/2010, 101/2010, 101/2011, 93/2012, 62/2013, 63/2013 - испр., 108/2013, 142/2014, 68/2015 - др. закон, 103/2015, 99/2016, 113/2017, 95/2018, 31/2019, 72/2019, 149/2020</w:t>
      </w:r>
      <w:r w:rsidR="00D36874"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>, 138/2022</w:t>
      </w:r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 118/2021), 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Републички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завод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665CF">
        <w:rPr>
          <w:rFonts w:ascii="Times New Roman" w:eastAsia="Times New Roman" w:hAnsi="Times New Roman" w:cs="Times New Roman"/>
          <w:color w:val="000000" w:themeColor="text1"/>
        </w:rPr>
        <w:t>статистику</w:t>
      </w:r>
      <w:proofErr w:type="spellEnd"/>
      <w:r w:rsidRPr="00E665CF">
        <w:rPr>
          <w:rFonts w:ascii="Times New Roman" w:eastAsia="Times New Roman" w:hAnsi="Times New Roman" w:cs="Times New Roman"/>
          <w:color w:val="000000" w:themeColor="text1"/>
          <w:lang w:val="sr-Cyrl-RS"/>
        </w:rPr>
        <w:t>, оглашава</w:t>
      </w:r>
    </w:p>
    <w:p w14:paraId="347D133C" w14:textId="77777777" w:rsidR="000C46B2" w:rsidRPr="00E665CF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D57AA55" w14:textId="77777777" w:rsidR="000C46B2" w:rsidRPr="00E665CF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665CF">
        <w:rPr>
          <w:rFonts w:ascii="Times New Roman" w:eastAsia="Times New Roman" w:hAnsi="Times New Roman" w:cs="Times New Roman"/>
          <w:b/>
          <w:lang w:val="sr-Cyrl-RS"/>
        </w:rPr>
        <w:t>ЈАВНИ КОНКУРС</w:t>
      </w:r>
      <w:r w:rsidRPr="00E665CF">
        <w:rPr>
          <w:rFonts w:ascii="Times New Roman" w:eastAsia="Times New Roman" w:hAnsi="Times New Roman" w:cs="Times New Roman"/>
          <w:b/>
          <w:lang w:val="sr-Cyrl-RS"/>
        </w:rPr>
        <w:br/>
        <w:t>ЗА ПОПУЊАВАЊЕ ИЗВРШИЛАЧКИХ РАДНИХ МЕСТА</w:t>
      </w:r>
    </w:p>
    <w:p w14:paraId="2908AD02" w14:textId="77777777" w:rsidR="00664F94" w:rsidRPr="00E665CF" w:rsidRDefault="00664F94" w:rsidP="00664F94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758A797B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 xml:space="preserve">I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Орган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коме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се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радн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мест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попуњава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ју:</w:t>
      </w:r>
      <w:r w:rsidRPr="00C30CA7">
        <w:rPr>
          <w:rFonts w:ascii="Times New Roman" w:eastAsia="Times New Roman" w:hAnsi="Times New Roman" w:cs="Times New Roman"/>
        </w:rPr>
        <w:t xml:space="preserve"> </w:t>
      </w:r>
    </w:p>
    <w:p w14:paraId="5C6365D5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689D9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C30CA7">
        <w:rPr>
          <w:rFonts w:ascii="Times New Roman" w:eastAsia="Times New Roman" w:hAnsi="Times New Roman" w:cs="Times New Roman"/>
        </w:rPr>
        <w:t>Републички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завод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статистику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Београд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Милана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Ракићa</w:t>
      </w:r>
      <w:proofErr w:type="spellEnd"/>
      <w:r w:rsidRPr="00C30CA7">
        <w:rPr>
          <w:rFonts w:ascii="Times New Roman" w:eastAsia="Times New Roman" w:hAnsi="Times New Roman" w:cs="Times New Roman"/>
          <w:lang w:val="sr-Cyrl-RS"/>
        </w:rPr>
        <w:t xml:space="preserve"> бр.5</w:t>
      </w:r>
    </w:p>
    <w:p w14:paraId="69233221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6471633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0CA7">
        <w:rPr>
          <w:rFonts w:ascii="Times New Roman" w:eastAsia="Times New Roman" w:hAnsi="Times New Roman" w:cs="Times New Roman"/>
          <w:b/>
        </w:rPr>
        <w:t xml:space="preserve">II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Радн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мест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кој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се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попуњава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ју</w:t>
      </w:r>
      <w:r w:rsidRPr="00C30CA7">
        <w:rPr>
          <w:rFonts w:ascii="Times New Roman" w:eastAsia="Times New Roman" w:hAnsi="Times New Roman" w:cs="Times New Roman"/>
          <w:b/>
        </w:rPr>
        <w:t>:</w:t>
      </w:r>
    </w:p>
    <w:p w14:paraId="702B5FD1" w14:textId="77777777" w:rsidR="000C46B2" w:rsidRPr="00C30CA7" w:rsidRDefault="000C46B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7C518" w14:textId="6AB19A72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>1.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="002C6923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Статистичар-истраживач </w:t>
      </w:r>
      <w:r w:rsidR="002C6923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2C6923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млађи саветник</w:t>
      </w:r>
      <w:r w:rsidRPr="00C30CA7">
        <w:rPr>
          <w:rFonts w:ascii="Times New Roman" w:eastAsia="Times New Roman" w:hAnsi="Times New Roman" w:cs="Times New Roman"/>
        </w:rPr>
        <w:t xml:space="preserve">, </w:t>
      </w:r>
      <w:r w:rsidRPr="00C30CA7">
        <w:rPr>
          <w:rFonts w:ascii="Times New Roman" w:eastAsia="Times New Roman" w:hAnsi="Times New Roman" w:cs="Times New Roman"/>
          <w:lang w:val="sr-Cyrl-RS"/>
        </w:rPr>
        <w:t>у</w:t>
      </w:r>
      <w:bookmarkStart w:id="0" w:name="_Hlk67315706"/>
      <w:r w:rsidR="00D36874" w:rsidRPr="00C30CA7">
        <w:rPr>
          <w:rFonts w:ascii="Times New Roman" w:eastAsia="Times New Roman" w:hAnsi="Times New Roman" w:cs="Times New Roman"/>
          <w:lang w:val="sr-Latn-RS"/>
        </w:rPr>
        <w:t xml:space="preserve"> </w:t>
      </w:r>
      <w:r w:rsidR="002C6923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Сектору друштвених статистика</w:t>
      </w:r>
      <w:r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bookmarkEnd w:id="0"/>
      <w:r w:rsidR="00111E5D">
        <w:rPr>
          <w:rFonts w:ascii="Times New Roman" w:hAnsi="Times New Roman" w:cs="Times New Roman"/>
          <w:noProof/>
          <w:lang w:val="sr-Cyrl-RS"/>
        </w:rPr>
        <w:t xml:space="preserve">у </w:t>
      </w:r>
      <w:r w:rsidR="00111E5D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Одељењу за статистику образовања науке и културе</w:t>
      </w:r>
      <w:r w:rsidR="00111E5D">
        <w:rPr>
          <w:rFonts w:ascii="Times New Roman" w:eastAsia="Times New Roman" w:hAnsi="Times New Roman" w:cs="Times New Roman"/>
          <w:noProof/>
          <w:color w:val="000000"/>
          <w:lang w:val="sr-Cyrl-CS"/>
        </w:rPr>
        <w:t>,</w:t>
      </w:r>
      <w:r w:rsidR="00111E5D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 </w:t>
      </w:r>
      <w:r w:rsidR="002C6923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Групи за статистику доуниверзитетског образовања и целоживотног учења</w:t>
      </w:r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број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1.  </w:t>
      </w:r>
    </w:p>
    <w:p w14:paraId="7107CCBD" w14:textId="77777777" w:rsidR="00E665CF" w:rsidRDefault="00E665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76B408" w14:textId="77777777" w:rsidR="00111E5D" w:rsidRPr="00C30CA7" w:rsidRDefault="00111E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848BBE" w14:textId="5BC75F54" w:rsidR="000C46B2" w:rsidRPr="00C30CA7" w:rsidRDefault="009B226F" w:rsidP="002C6923">
      <w:pPr>
        <w:spacing w:after="0"/>
        <w:jc w:val="both"/>
        <w:rPr>
          <w:rFonts w:ascii="Times New Roman" w:eastAsia="Calibri" w:hAnsi="Times New Roman" w:cs="Times New Roman"/>
          <w:noProof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2C6923" w:rsidRPr="00C30CA7">
        <w:rPr>
          <w:rFonts w:ascii="Times New Roman" w:eastAsia="Calibri" w:hAnsi="Times New Roman" w:cs="Times New Roman"/>
          <w:noProof/>
          <w:lang w:val="ru-RU"/>
        </w:rPr>
        <w:t>Учествује у припреми материјала при изради, измени и допуни методолошких основа и инструмената статистичких истраживања; учествује у организационим и теренским припремама за спровођење истраживања; примењује измене за основне и помоћне обрасце и креира табеле коначних резултата и документационе табеле; учествује у раду на дефинисању критеријума рачунске и логичке контроле примљеног материјала; обезбеђује податке за веб презентације и сарађује са корисницима статистичких података; учествује у припреми података за различите аналитичке прегледе и пројекте за поједине кориснике; врши припрему свих потребних информација за рад стручних радних група из области образовања; обавља и друге послове по налогу руководиоца Групе.</w:t>
      </w:r>
    </w:p>
    <w:p w14:paraId="435C6179" w14:textId="77777777" w:rsidR="002C6923" w:rsidRPr="00C30CA7" w:rsidRDefault="002C6923" w:rsidP="002C6923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B1ACA1F" w14:textId="52F11FD0" w:rsidR="002C6923" w:rsidRPr="00C30CA7" w:rsidRDefault="009B226F" w:rsidP="002C6923">
      <w:pPr>
        <w:jc w:val="both"/>
        <w:rPr>
          <w:rFonts w:ascii="Times New Roman" w:eastAsia="Calibri" w:hAnsi="Times New Roman" w:cs="Times New Roman"/>
          <w:noProof/>
          <w:lang w:val="sr-Cyrl-RS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2C6923" w:rsidRPr="00C30CA7">
        <w:rPr>
          <w:rFonts w:ascii="Times New Roman" w:eastAsia="Calibri" w:hAnsi="Times New Roman" w:cs="Times New Roman"/>
          <w:noProof/>
          <w:lang w:val="sr-Cyrl-RS"/>
        </w:rPr>
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</w:t>
      </w:r>
      <w:r w:rsidR="00FD78FA">
        <w:rPr>
          <w:rFonts w:ascii="Times New Roman" w:eastAsia="Calibri" w:hAnsi="Times New Roman" w:cs="Times New Roman"/>
          <w:noProof/>
          <w:lang w:val="sr-Cyrl-RS"/>
        </w:rPr>
        <w:t>за рад на радном месту.</w:t>
      </w:r>
    </w:p>
    <w:p w14:paraId="37482964" w14:textId="4EAE986F" w:rsidR="000C46B2" w:rsidRDefault="009B226F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lastRenderedPageBreak/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9E1B212" w14:textId="77777777" w:rsidR="00111E5D" w:rsidRPr="00C30CA7" w:rsidRDefault="00111E5D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6668AD4E" w14:textId="5A594388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  <w:bCs/>
          <w:lang w:val="sr-Cyrl-RS"/>
        </w:rPr>
        <w:t xml:space="preserve">2. </w:t>
      </w:r>
      <w:bookmarkStart w:id="1" w:name="_Hlk67657432"/>
      <w:r w:rsidR="007549EE" w:rsidRPr="00C30CA7">
        <w:rPr>
          <w:rFonts w:ascii="Times New Roman" w:eastAsia="Times New Roman" w:hAnsi="Times New Roman" w:cs="Times New Roman"/>
          <w:b/>
          <w:lang w:val="sr-Cyrl-RS"/>
        </w:rPr>
        <w:t>Руководилац групе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>,</w:t>
      </w:r>
      <w:r w:rsidR="00131B5A" w:rsidRPr="00C30CA7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 xml:space="preserve">у звању </w:t>
      </w:r>
      <w:r w:rsidR="007549EE" w:rsidRPr="00C30CA7">
        <w:rPr>
          <w:rFonts w:ascii="Times New Roman" w:eastAsia="Times New Roman" w:hAnsi="Times New Roman" w:cs="Times New Roman"/>
          <w:lang w:val="sr-Cyrl-RS"/>
        </w:rPr>
        <w:t xml:space="preserve">самостални 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>саветник</w:t>
      </w:r>
      <w:r w:rsidR="00131B5A" w:rsidRPr="00C30CA7">
        <w:rPr>
          <w:rFonts w:ascii="Times New Roman" w:eastAsia="Times New Roman" w:hAnsi="Times New Roman" w:cs="Times New Roman"/>
        </w:rPr>
        <w:t xml:space="preserve">, 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>у</w:t>
      </w:r>
      <w:r w:rsidR="00131B5A" w:rsidRPr="00C30CA7">
        <w:rPr>
          <w:rFonts w:ascii="Times New Roman" w:eastAsia="Times New Roman" w:hAnsi="Times New Roman" w:cs="Times New Roman"/>
          <w:lang w:val="sr-Latn-RS"/>
        </w:rPr>
        <w:t xml:space="preserve"> </w:t>
      </w:r>
      <w:r w:rsidR="007549EE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Сектору за дисеминацију и интеграцију администартивних извора</w:t>
      </w:r>
      <w:r w:rsidR="00131B5A"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r w:rsidR="007549EE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Групи за електронско пословање</w:t>
      </w:r>
      <w:r w:rsidR="00131B5A"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број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1.  </w:t>
      </w:r>
    </w:p>
    <w:p w14:paraId="2C773F21" w14:textId="77777777" w:rsidR="007549EE" w:rsidRPr="00C30CA7" w:rsidRDefault="007549EE">
      <w:pPr>
        <w:rPr>
          <w:rFonts w:ascii="Times New Roman" w:hAnsi="Times New Roman" w:cs="Times New Roman"/>
          <w:lang w:val="sr-Cyrl-RS"/>
        </w:rPr>
      </w:pPr>
    </w:p>
    <w:p w14:paraId="0EBD85EE" w14:textId="7DC2913F" w:rsidR="000C46B2" w:rsidRPr="00C30CA7" w:rsidRDefault="009B226F" w:rsidP="007549EE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7549EE" w:rsidRPr="00C30CA7">
        <w:rPr>
          <w:rFonts w:ascii="Times New Roman" w:eastAsia="Calibri" w:hAnsi="Times New Roman" w:cs="Times New Roman"/>
          <w:noProof/>
          <w:lang w:val="sr-Cyrl-RS"/>
        </w:rPr>
        <w:t>Руководи и планира рад Групе, пружа стручна упутства, координира и надзире рад државних службеника у Групи, учествује у процесима који су у вези са стручним усавршавањем државних службеника у Групи</w:t>
      </w:r>
      <w:r w:rsidR="007549EE" w:rsidRPr="00C30CA7">
        <w:rPr>
          <w:rFonts w:ascii="Times New Roman" w:eastAsia="Calibri" w:hAnsi="Times New Roman" w:cs="Times New Roman"/>
          <w:noProof/>
          <w:lang w:val="ru-RU"/>
        </w:rPr>
        <w:t>; планира и спроводи активности анализе, дизајна процеса, креирања софтверских решења у циљу оптимизације, аутоматизације и дигитализације пословних процеса у Заводу; израђује стандарде рада, процедуре и упутства везана за електронско пословање Завода; ради на пројектовању нових информационо технолошких решења и иновирању постојећих и ради са релационим базама статистичких података; учествује у пројектовању и развоју апликација и сервиса електронског пословања и примени нових технологија; израђује план активности, дефинише процедуре, стандарде рада и упутства у области електронског пословања; учествује у активностима посвећеним образовању и информатичком усавршавању кадрова; сарађује са унутрашњим организационим јединицама Завода, државним и другим органима у циљу извршавања послова из делокруга рада Групе; обавља и друге послове по налогу начелника Одељења</w:t>
      </w:r>
      <w:r w:rsidR="007549EE" w:rsidRPr="00C30CA7">
        <w:rPr>
          <w:rFonts w:ascii="Times New Roman" w:eastAsia="Calibri" w:hAnsi="Times New Roman" w:cs="Times New Roman"/>
          <w:lang w:val="ru-RU"/>
        </w:rPr>
        <w:t>.</w:t>
      </w:r>
    </w:p>
    <w:p w14:paraId="5555F223" w14:textId="77777777" w:rsidR="007549EE" w:rsidRPr="00C30CA7" w:rsidRDefault="007549EE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0116AA" w14:textId="77777777" w:rsidR="005352F7" w:rsidRPr="00C30CA7" w:rsidRDefault="009B226F" w:rsidP="005352F7">
      <w:pPr>
        <w:spacing w:after="0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5352F7" w:rsidRPr="00C30CA7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математичке науке или рачунарске науке или електротехничког и рачунарског инжењерства,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</w:t>
      </w:r>
      <w:r w:rsidR="005352F7" w:rsidRPr="00C30CA7">
        <w:rPr>
          <w:rFonts w:ascii="Times New Roman" w:eastAsia="Calibri" w:hAnsi="Times New Roman" w:cs="Times New Roman"/>
          <w:lang w:val="ru-RU"/>
        </w:rPr>
        <w:t>.</w:t>
      </w:r>
    </w:p>
    <w:p w14:paraId="703DFC76" w14:textId="77777777" w:rsidR="007549EE" w:rsidRPr="00C30CA7" w:rsidRDefault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37862DF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1"/>
    <w:p w14:paraId="4C75D629" w14:textId="77777777" w:rsidR="000C46B2" w:rsidRPr="00C30CA7" w:rsidRDefault="000C46B2">
      <w:pPr>
        <w:rPr>
          <w:rFonts w:ascii="Times New Roman" w:hAnsi="Times New Roman" w:cs="Times New Roman"/>
          <w:lang w:val="sr-Cyrl-RS"/>
        </w:rPr>
      </w:pPr>
    </w:p>
    <w:p w14:paraId="5FA5B1DE" w14:textId="2D2C8360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hAnsi="Times New Roman" w:cs="Times New Roman"/>
          <w:b/>
          <w:bCs/>
          <w:lang w:val="sr-Cyrl-RS"/>
        </w:rPr>
        <w:t>3.</w:t>
      </w:r>
      <w:bookmarkStart w:id="2" w:name="_Hlk67658955"/>
      <w:r w:rsidRPr="00C30CA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549EE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Инжењер пословне аналитике </w:t>
      </w:r>
      <w:r w:rsidR="007549EE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7549EE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131B5A" w:rsidRPr="00C30CA7">
        <w:rPr>
          <w:rFonts w:ascii="Times New Roman" w:eastAsia="Times New Roman" w:hAnsi="Times New Roman" w:cs="Times New Roman"/>
        </w:rPr>
        <w:t xml:space="preserve">, </w:t>
      </w:r>
      <w:r w:rsidR="007549EE" w:rsidRPr="00C30CA7">
        <w:rPr>
          <w:rFonts w:ascii="Times New Roman" w:eastAsia="Times New Roman" w:hAnsi="Times New Roman" w:cs="Times New Roman"/>
          <w:lang w:val="sr-Cyrl-RS"/>
        </w:rPr>
        <w:t>у</w:t>
      </w:r>
      <w:r w:rsidR="007549EE" w:rsidRPr="00C30CA7">
        <w:rPr>
          <w:rFonts w:ascii="Times New Roman" w:eastAsia="Times New Roman" w:hAnsi="Times New Roman" w:cs="Times New Roman"/>
          <w:lang w:val="sr-Latn-RS"/>
        </w:rPr>
        <w:t xml:space="preserve"> </w:t>
      </w:r>
      <w:r w:rsidR="007549EE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Сектору за дисеминацију и интеграцију администартивних извора</w:t>
      </w:r>
      <w:r w:rsidR="007549EE"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r w:rsidR="007549EE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Групи за електронско пословање</w:t>
      </w:r>
      <w:r w:rsidR="00131B5A"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број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1.  </w:t>
      </w:r>
    </w:p>
    <w:p w14:paraId="4A2F7E80" w14:textId="77777777" w:rsidR="007549EE" w:rsidRPr="00C30CA7" w:rsidRDefault="007549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05FC2B9" w14:textId="77777777" w:rsidR="00E665CF" w:rsidRPr="00C30CA7" w:rsidRDefault="00E665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1AE8E56" w14:textId="124CC868" w:rsidR="000C46B2" w:rsidRPr="00C30CA7" w:rsidRDefault="009B226F" w:rsidP="007549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7549EE" w:rsidRPr="00C30CA7">
        <w:rPr>
          <w:rFonts w:ascii="Times New Roman" w:eastAsia="Calibri" w:hAnsi="Times New Roman" w:cs="Times New Roman"/>
          <w:noProof/>
          <w:lang w:val="ru-RU"/>
        </w:rPr>
        <w:t>Анализира и креира софтверска решења у циљу оптимизације, аутоматизације и дигитализације пословних процеса у Заводу; учествује у дефинисању и спровођењу процедура, стандарда рада и упутстава из области електронског пословања; ради на пројектовању нових информативно технолошких решења и иновирању постојећих; ради на развоју апликација и сервиса електронског пословања и имплементацији нових технологија; реализује и креира захтеве за програмирање у изради програмских решења; сарађује са унутрашњим организационим јединицама Завода у циљу извршавања послова из делокруга рада Групе; обавља и друге послове по налогу руководиоца Групе</w:t>
      </w:r>
      <w:r w:rsidR="007549EE" w:rsidRPr="00C30CA7">
        <w:rPr>
          <w:rFonts w:ascii="Times New Roman" w:eastAsia="Calibri" w:hAnsi="Times New Roman" w:cs="Times New Roman"/>
          <w:lang w:val="ru-RU"/>
        </w:rPr>
        <w:t>.</w:t>
      </w:r>
    </w:p>
    <w:p w14:paraId="70BC1943" w14:textId="77777777" w:rsidR="007549EE" w:rsidRPr="00C30CA7" w:rsidRDefault="007549EE" w:rsidP="007549E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176CE83" w14:textId="4B50B2EE" w:rsidR="00131B5A" w:rsidRPr="00C30CA7" w:rsidRDefault="009B226F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7549EE" w:rsidRPr="00C30CA7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математичке науке, рачунарске науке или економске науке или научне, односно стручне области у оквиру образовно-научног поља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</w:r>
      <w:r w:rsidR="007549EE" w:rsidRPr="00C30CA7">
        <w:rPr>
          <w:rFonts w:ascii="Times New Roman" w:eastAsia="Calibri" w:hAnsi="Times New Roman" w:cs="Times New Roman"/>
          <w:lang w:val="ru-RU"/>
        </w:rPr>
        <w:t>.</w:t>
      </w:r>
    </w:p>
    <w:p w14:paraId="708AF758" w14:textId="77777777" w:rsidR="007549EE" w:rsidRPr="00C30CA7" w:rsidRDefault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22B6B65" w14:textId="77777777" w:rsidR="007549EE" w:rsidRPr="00C30CA7" w:rsidRDefault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241D99F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lastRenderedPageBreak/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2"/>
    <w:p w14:paraId="53466035" w14:textId="77777777" w:rsidR="000C46B2" w:rsidRPr="00C30CA7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257D8F20" w14:textId="77777777" w:rsidR="00B05364" w:rsidRPr="00C30CA7" w:rsidRDefault="009B226F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b/>
          <w:bCs/>
          <w:lang w:val="sr-Cyrl-RS"/>
        </w:rPr>
        <w:t xml:space="preserve">4. </w:t>
      </w:r>
      <w:r w:rsidR="00B05364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B05364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у Групи за статистику зарада и трошкова рада, 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у Одељењу  за статистику тржишта рада, Сектор за статистику демографије, здравства и тржишта рада и примену администартивних и других извора података у статистици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="00B05364" w:rsidRPr="00C30CA7">
        <w:rPr>
          <w:rFonts w:ascii="Times New Roman" w:eastAsia="Times New Roman" w:hAnsi="Times New Roman" w:cs="Times New Roman"/>
          <w:noProof/>
          <w:color w:val="000000"/>
          <w:lang w:val="sr-Cyrl-RS"/>
        </w:rPr>
        <w:t>број извршилаца 1</w:t>
      </w:r>
    </w:p>
    <w:p w14:paraId="5CE887D4" w14:textId="77777777" w:rsidR="00B05364" w:rsidRPr="00C30CA7" w:rsidRDefault="00B05364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5FAFBB9C" w14:textId="77777777" w:rsidR="00B05364" w:rsidRPr="00C30CA7" w:rsidRDefault="00B05364" w:rsidP="00B05364">
      <w:pPr>
        <w:spacing w:after="0"/>
        <w:jc w:val="both"/>
        <w:rPr>
          <w:rFonts w:ascii="Times New Roman" w:eastAsia="Calibri" w:hAnsi="Times New Roman" w:cs="Times New Roman"/>
          <w:noProof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Pr="00C30CA7">
        <w:rPr>
          <w:rFonts w:ascii="Times New Roman" w:eastAsia="Calibri" w:hAnsi="Times New Roman" w:cs="Times New Roman"/>
          <w:noProof/>
          <w:lang w:val="ru-RU"/>
        </w:rPr>
        <w:t>Учествује у припреми методологије и ради на ревизији методологије и методолошких инструмената за статистичка истраживања из области тржишта рада; врши припремање и спровођење статистичких истраживања; ради на проналажењу оптималних решења у примени аутоматске обраде података, публиковању података и спровођењу статистичких истраживања; анализира и контролише тачност и квалитет података добијених из истраживања и из административних извора; ради на припремању табеларних приказа и објашњења у званичним редовним публикацијама, на изради података по редовним и посебним захтевима, учествује у изради редовних и специфичних статистичко-аналитичких студија и публикација и припрема податке потребне за попуњавање табеларних прегледа за потребе међународних институција; обавља и друге послове по налогу руководиоца Групе.</w:t>
      </w:r>
    </w:p>
    <w:p w14:paraId="73BD4994" w14:textId="77777777" w:rsidR="00B05364" w:rsidRPr="00C30CA7" w:rsidRDefault="00B05364" w:rsidP="00B0536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FBCA0E9" w14:textId="77777777" w:rsidR="00B05364" w:rsidRPr="00C30CA7" w:rsidRDefault="00B05364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>: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30CA7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или техничко-технолошких наука или ИМТ и двопредметне студије--просторни планер,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C30CA7">
        <w:rPr>
          <w:rFonts w:ascii="Times New Roman" w:eastAsia="Calibri" w:hAnsi="Times New Roman" w:cs="Times New Roman"/>
          <w:lang w:val="ru-RU"/>
        </w:rPr>
        <w:t>.</w:t>
      </w:r>
    </w:p>
    <w:p w14:paraId="4275E515" w14:textId="77777777" w:rsidR="00B05364" w:rsidRPr="00C30CA7" w:rsidRDefault="00B05364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70435AC8" w14:textId="77777777" w:rsidR="00111E5D" w:rsidRPr="00C30CA7" w:rsidRDefault="00111E5D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7CE2F88B" w14:textId="77777777" w:rsidR="00B05364" w:rsidRDefault="00B05364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A58C06F" w14:textId="77777777" w:rsidR="00111E5D" w:rsidRPr="00C30CA7" w:rsidRDefault="00111E5D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ACDDF0E" w14:textId="237862FA" w:rsidR="007549EE" w:rsidRPr="00C30CA7" w:rsidRDefault="00B05364" w:rsidP="007549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hAnsi="Times New Roman" w:cs="Times New Roman"/>
          <w:b/>
          <w:bCs/>
          <w:lang w:val="sr-Cyrl-RS"/>
        </w:rPr>
        <w:t xml:space="preserve">5. </w:t>
      </w:r>
      <w:r w:rsidR="009E4DD5" w:rsidRPr="00C30CA7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Радно место </w:t>
      </w:r>
      <w:r w:rsidR="009E4DD5" w:rsidRPr="00C30CA7">
        <w:rPr>
          <w:rFonts w:ascii="Times New Roman" w:eastAsia="Times New Roman" w:hAnsi="Times New Roman" w:cs="Times New Roman"/>
          <w:b/>
          <w:bCs/>
          <w:noProof/>
          <w:color w:val="000000"/>
          <w:lang w:val="sr-Cyrl-RS"/>
        </w:rPr>
        <w:t>за</w:t>
      </w:r>
      <w:r w:rsidR="009E4DD5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кадровске и административне послове </w:t>
      </w:r>
      <w:r w:rsidR="009E4DD5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9E4DD5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, у </w:t>
      </w:r>
      <w:r w:rsidR="009E4DD5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Сектору за управљање буџетом и људским ресурсима, правне послове и изборе</w:t>
      </w:r>
      <w:r w:rsidR="009B226F"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r w:rsidR="009E4DD5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Одељењу за правне послове и изборе</w:t>
      </w:r>
      <w:r w:rsidR="00131B5A"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r w:rsidR="009E4DD5" w:rsidRPr="00C30CA7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у </w:t>
      </w:r>
      <w:r w:rsidR="009E4DD5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Групи за кадровске послове</w:t>
      </w:r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9B226F" w:rsidRPr="00C30CA7">
        <w:rPr>
          <w:rFonts w:ascii="Times New Roman" w:eastAsia="Times New Roman" w:hAnsi="Times New Roman" w:cs="Times New Roman"/>
        </w:rPr>
        <w:t>број</w:t>
      </w:r>
      <w:proofErr w:type="spellEnd"/>
      <w:r w:rsidR="009B226F"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26F"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="009B226F" w:rsidRPr="00C30CA7">
        <w:rPr>
          <w:rFonts w:ascii="Times New Roman" w:eastAsia="Times New Roman" w:hAnsi="Times New Roman" w:cs="Times New Roman"/>
        </w:rPr>
        <w:t xml:space="preserve"> 1.  </w:t>
      </w:r>
    </w:p>
    <w:p w14:paraId="3CE4B8C6" w14:textId="77777777" w:rsidR="00131B5A" w:rsidRPr="00C30CA7" w:rsidRDefault="00131B5A" w:rsidP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0EF97AF" w14:textId="77777777" w:rsidR="007549EE" w:rsidRPr="00C30CA7" w:rsidRDefault="007549EE" w:rsidP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3DA91BE" w14:textId="77777777" w:rsidR="009E4DD5" w:rsidRPr="00C30CA7" w:rsidRDefault="009B226F" w:rsidP="009E4DD5">
      <w:pPr>
        <w:spacing w:after="0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9E4DD5" w:rsidRPr="00C30CA7">
        <w:rPr>
          <w:rFonts w:ascii="Times New Roman" w:eastAsia="Calibri" w:hAnsi="Times New Roman" w:cs="Times New Roman"/>
          <w:noProof/>
          <w:lang w:val="ru-RU"/>
        </w:rPr>
        <w:t xml:space="preserve">Прикупља, статистички обрађује, класификује прикупљене податке и учествује у припреми анализа, извештаја и информација из делокруга Групе и учествује у праћењу и утврђивању стања у области управљања људским ресурсима; води персонална досијеа запослених у Заводу, припрема и врши унос података за кадровску евиденцију, врши пријаве и одјаве у вези са заснивањем и престанком радног односа запослених; сарађује са фондом за пензијско и инвалидско осигурање, води прописану документацију за здравствено и пензијско-инвалидско осигурање запослених, врши унос података у Централни регистар обавезног социјалног осигурања и израђује потврде запосленима из радног односа; </w:t>
      </w:r>
      <w:r w:rsidR="009E4DD5" w:rsidRPr="00C30CA7">
        <w:rPr>
          <w:rFonts w:ascii="Times New Roman" w:eastAsia="Calibri" w:hAnsi="Times New Roman" w:cs="Times New Roman"/>
          <w:noProof/>
          <w:lang w:val="sr-Cyrl-RS"/>
        </w:rPr>
        <w:t>ради у програмима везаним за евиденције о запосленима и њиховом раду;</w:t>
      </w:r>
      <w:r w:rsidR="009E4DD5" w:rsidRPr="00C30CA7">
        <w:rPr>
          <w:rFonts w:ascii="Times New Roman" w:eastAsia="Calibri" w:hAnsi="Times New Roman" w:cs="Times New Roman"/>
          <w:noProof/>
          <w:lang w:val="ru-RU"/>
        </w:rPr>
        <w:t xml:space="preserve"> обавља административне послове везане за израду Плана коришћења годишњег одмора и решења о коришћењу годишњих одмора; стара се о прописаном архивирању и чувању основне статистичке и остале грађе; води архивску књигу, врши одабирање архивске грађе и излучивање безвредног регистратурског материјала, с роковима чувања и остварује контакт са Архивама ван Завода; обавља и друге послове по налогу руководиоца Групе</w:t>
      </w:r>
      <w:r w:rsidR="009E4DD5" w:rsidRPr="00C30CA7">
        <w:rPr>
          <w:rFonts w:ascii="Times New Roman" w:eastAsia="Calibri" w:hAnsi="Times New Roman" w:cs="Times New Roman"/>
          <w:lang w:val="ru-RU"/>
        </w:rPr>
        <w:t>.</w:t>
      </w:r>
    </w:p>
    <w:p w14:paraId="4ABB58D9" w14:textId="77777777" w:rsidR="009E4DD5" w:rsidRPr="00C30CA7" w:rsidRDefault="009E4DD5" w:rsidP="009E4DD5">
      <w:pPr>
        <w:spacing w:after="0"/>
        <w:rPr>
          <w:rFonts w:ascii="Times New Roman" w:eastAsia="Calibri" w:hAnsi="Times New Roman" w:cs="Times New Roman"/>
          <w:lang w:val="ru-RU"/>
        </w:rPr>
      </w:pPr>
    </w:p>
    <w:p w14:paraId="58CB8D04" w14:textId="534523A6" w:rsidR="009E4DD5" w:rsidRPr="00C30CA7" w:rsidRDefault="009B226F" w:rsidP="009E4DD5">
      <w:pPr>
        <w:spacing w:after="0" w:line="209" w:lineRule="auto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4DD5" w:rsidRPr="00C30CA7">
        <w:rPr>
          <w:rFonts w:ascii="Times New Roman" w:eastAsia="Calibri" w:hAnsi="Times New Roman" w:cs="Times New Roman"/>
          <w:noProof/>
          <w:lang w:val="sr-Cyrl-RS"/>
        </w:rPr>
        <w:t xml:space="preserve"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</w:r>
      <w:r w:rsidR="009E4DD5" w:rsidRPr="00C30CA7">
        <w:rPr>
          <w:rFonts w:ascii="Times New Roman" w:eastAsia="Calibri" w:hAnsi="Times New Roman" w:cs="Times New Roman"/>
          <w:noProof/>
          <w:lang w:val="sr-Cyrl-RS"/>
        </w:rPr>
        <w:lastRenderedPageBreak/>
        <w:t>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9E4DD5" w:rsidRPr="00C30CA7">
        <w:rPr>
          <w:rFonts w:ascii="Times New Roman" w:eastAsia="Calibri" w:hAnsi="Times New Roman" w:cs="Times New Roman"/>
          <w:lang w:val="ru-RU"/>
        </w:rPr>
        <w:t>.</w:t>
      </w:r>
    </w:p>
    <w:p w14:paraId="160536A8" w14:textId="13EDA793" w:rsidR="009E4DD5" w:rsidRPr="00C30CA7" w:rsidRDefault="009E4DD5" w:rsidP="009E4DD5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29471180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26771160" w14:textId="77777777" w:rsidR="000C46B2" w:rsidRPr="00C30CA7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40E25A5B" w14:textId="37A184F7" w:rsidR="000C46B2" w:rsidRPr="00C30CA7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3" w:name="_Hlk67659924"/>
      <w:r w:rsidRPr="00C30CA7">
        <w:rPr>
          <w:rFonts w:ascii="Times New Roman" w:hAnsi="Times New Roman" w:cs="Times New Roman"/>
          <w:b/>
          <w:bCs/>
          <w:lang w:val="sr-Cyrl-RS"/>
        </w:rPr>
        <w:t xml:space="preserve">6 </w:t>
      </w:r>
      <w:r w:rsidR="009B226F" w:rsidRPr="00C30CA7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7C5464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7C5464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 xml:space="preserve">, у </w:t>
      </w:r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Сектору за подручне статистичке центре</w:t>
      </w:r>
      <w:r w:rsidR="00131B5A" w:rsidRPr="00C30CA7">
        <w:rPr>
          <w:rFonts w:ascii="Times New Roman" w:hAnsi="Times New Roman" w:cs="Times New Roman"/>
          <w:noProof/>
          <w:lang w:val="sr-Cyrl-CS"/>
        </w:rPr>
        <w:t xml:space="preserve">, </w:t>
      </w:r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у Одељењу статистике за подручну јединицу за подручје општина Горњи Милановац, Чачак, Лучани, Рашка, Врњачка Бања, Трстеник, Александровац, Брус, Варварин, Ћићевац и Крушевац, са седиштем у Краљеву</w:t>
      </w:r>
      <w:r w:rsidR="00131B5A" w:rsidRPr="00C30CA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Групи за спровођење пословних статистичких истраживања</w:t>
      </w:r>
      <w:r w:rsidR="007C5464" w:rsidRPr="00C30CA7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број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1B5A"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="00131B5A" w:rsidRPr="00C30CA7">
        <w:rPr>
          <w:rFonts w:ascii="Times New Roman" w:eastAsia="Times New Roman" w:hAnsi="Times New Roman" w:cs="Times New Roman"/>
        </w:rPr>
        <w:t xml:space="preserve"> 1.  </w:t>
      </w:r>
    </w:p>
    <w:p w14:paraId="2B87F47B" w14:textId="77777777" w:rsidR="007C5464" w:rsidRPr="00C30CA7" w:rsidRDefault="007C54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9A94B01" w14:textId="04B3D7BD" w:rsidR="007C5464" w:rsidRPr="00C30CA7" w:rsidRDefault="009B226F" w:rsidP="007C5464">
      <w:pPr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>:</w:t>
      </w:r>
      <w:r w:rsidR="007C5464"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C5464" w:rsidRPr="00C30CA7">
        <w:rPr>
          <w:rFonts w:ascii="Times New Roman" w:eastAsia="Calibri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</w:r>
      <w:r w:rsidR="007C5464" w:rsidRPr="00C30CA7">
        <w:rPr>
          <w:rFonts w:ascii="Times New Roman" w:eastAsia="Calibri" w:hAnsi="Times New Roman" w:cs="Times New Roman"/>
          <w:lang w:val="ru-RU"/>
        </w:rPr>
        <w:t>.</w:t>
      </w:r>
    </w:p>
    <w:p w14:paraId="1D48C775" w14:textId="70493276" w:rsidR="000C46B2" w:rsidRPr="00C30CA7" w:rsidRDefault="009B226F" w:rsidP="007C5464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7C5464" w:rsidRPr="00C30CA7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</w:r>
      <w:r w:rsidR="007C5464" w:rsidRPr="00C30CA7">
        <w:rPr>
          <w:rFonts w:ascii="Times New Roman" w:eastAsia="Calibri" w:hAnsi="Times New Roman" w:cs="Times New Roman"/>
          <w:lang w:val="ru-RU"/>
        </w:rPr>
        <w:t>.</w:t>
      </w:r>
    </w:p>
    <w:p w14:paraId="5C8A8491" w14:textId="77777777" w:rsidR="007C5464" w:rsidRPr="00C30CA7" w:rsidRDefault="007C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8492B74" w14:textId="5E15D943" w:rsidR="000C46B2" w:rsidRPr="00C30CA7" w:rsidRDefault="009B226F" w:rsidP="007C54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: </w:t>
      </w:r>
      <w:bookmarkEnd w:id="3"/>
      <w:r w:rsidR="007C5464" w:rsidRPr="00C30CA7">
        <w:rPr>
          <w:rFonts w:ascii="Times New Roman" w:eastAsia="Times New Roman" w:hAnsi="Times New Roman" w:cs="Times New Roman"/>
          <w:lang w:val="sr-Cyrl-RS"/>
        </w:rPr>
        <w:t>Краљево</w:t>
      </w:r>
    </w:p>
    <w:p w14:paraId="40D53429" w14:textId="77777777" w:rsidR="007C5464" w:rsidRPr="00C30CA7" w:rsidRDefault="007C5464" w:rsidP="007C546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33B3EBA" w14:textId="4CA8B052" w:rsidR="007C5464" w:rsidRPr="00C30CA7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C30CA7">
        <w:rPr>
          <w:rFonts w:ascii="Times New Roman" w:hAnsi="Times New Roman" w:cs="Times New Roman"/>
          <w:b/>
          <w:bCs/>
          <w:lang w:val="sr-Cyrl-RS"/>
        </w:rPr>
        <w:t>7</w:t>
      </w:r>
      <w:r w:rsidR="009B226F" w:rsidRPr="00C30CA7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7C5464" w:rsidRPr="00C30CA7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Статистичар-координатор </w:t>
      </w:r>
      <w:r w:rsidR="007C5464" w:rsidRPr="00C30CA7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виши саветник</w:t>
      </w:r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, </w:t>
      </w:r>
      <w:bookmarkStart w:id="4" w:name="_Hlk96002102"/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у </w:t>
      </w:r>
      <w:bookmarkEnd w:id="4"/>
      <w:r w:rsidR="007C5464" w:rsidRPr="00C30CA7">
        <w:rPr>
          <w:rFonts w:ascii="Times New Roman" w:eastAsia="Times New Roman" w:hAnsi="Times New Roman" w:cs="Times New Roman"/>
          <w:noProof/>
          <w:color w:val="000000"/>
          <w:lang w:val="sr-Cyrl-CS"/>
        </w:rPr>
        <w:t>Одељењу за анализу временских серија и мерење ефеката јавних политика</w:t>
      </w:r>
      <w:r w:rsidR="00E665CF" w:rsidRPr="00C30CA7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B226F" w:rsidRPr="00C30CA7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9B226F" w:rsidRPr="00C30CA7">
        <w:rPr>
          <w:rFonts w:ascii="Times New Roman" w:eastAsia="Times New Roman" w:hAnsi="Times New Roman" w:cs="Times New Roman"/>
        </w:rPr>
        <w:t>број</w:t>
      </w:r>
      <w:proofErr w:type="spellEnd"/>
      <w:r w:rsidR="009B226F"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26F" w:rsidRPr="00C30CA7">
        <w:rPr>
          <w:rFonts w:ascii="Times New Roman" w:eastAsia="Times New Roman" w:hAnsi="Times New Roman" w:cs="Times New Roman"/>
        </w:rPr>
        <w:t>извршилаца</w:t>
      </w:r>
      <w:proofErr w:type="spellEnd"/>
      <w:r w:rsidR="009B226F" w:rsidRPr="00C30CA7">
        <w:rPr>
          <w:rFonts w:ascii="Times New Roman" w:eastAsia="Times New Roman" w:hAnsi="Times New Roman" w:cs="Times New Roman"/>
        </w:rPr>
        <w:t xml:space="preserve"> 1. </w:t>
      </w:r>
    </w:p>
    <w:p w14:paraId="4506ED92" w14:textId="5DE7169E" w:rsidR="007C5464" w:rsidRPr="00C30CA7" w:rsidRDefault="009B226F" w:rsidP="00E665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</w:rPr>
        <w:t xml:space="preserve"> </w:t>
      </w:r>
    </w:p>
    <w:p w14:paraId="156315A4" w14:textId="00DA15AF" w:rsidR="000C46B2" w:rsidRPr="00C30CA7" w:rsidRDefault="009B226F" w:rsidP="00E665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bookmarkStart w:id="5" w:name="_Hlk146178453"/>
      <w:proofErr w:type="spellStart"/>
      <w:r w:rsidRPr="00C30CA7">
        <w:rPr>
          <w:rFonts w:ascii="Times New Roman" w:eastAsia="Times New Roman" w:hAnsi="Times New Roman" w:cs="Times New Roman"/>
          <w:b/>
        </w:rPr>
        <w:t>Опис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  <w:r w:rsidR="00E665CF" w:rsidRPr="00C30CA7">
        <w:rPr>
          <w:rFonts w:ascii="Times New Roman" w:eastAsia="Calibri" w:hAnsi="Times New Roman" w:cs="Times New Roman"/>
          <w:noProof/>
          <w:lang w:val="ru-RU"/>
        </w:rPr>
        <w:t>Израђује и усавршава методологије потребне за анализу, календарско прилагођавање и десезонирање временских серија; израђује статистичке моделе временских серија и бави се оцењивањем и праћењем њиховог квалитета; врши надзор и координацију рада других одељења у области десезонирања и манипулисања временским серијама; ради на постављању системских решења и концепција неопходних за анализу временских серија и развој композитних индикатора; израђује и усавршава методологије потребне за обрачун композитних индикатора; развија методологије за примену временских серија и композитних индикатора у мерењу ефеката јавних политика; израђује анализе, студије, друга документа и публикације; обавља и друге послове по налогу начелника Одељења</w:t>
      </w:r>
      <w:r w:rsidR="00E665CF" w:rsidRPr="00C30CA7">
        <w:rPr>
          <w:rFonts w:ascii="Times New Roman" w:eastAsia="Calibri" w:hAnsi="Times New Roman" w:cs="Times New Roman"/>
          <w:lang w:val="ru-RU"/>
        </w:rPr>
        <w:t>.</w:t>
      </w:r>
    </w:p>
    <w:p w14:paraId="170B1B2D" w14:textId="77777777" w:rsidR="00E665CF" w:rsidRPr="00C30CA7" w:rsidRDefault="00E665CF" w:rsidP="00E665C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B7EBDA0" w14:textId="0D67C69F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C30CA7">
        <w:rPr>
          <w:rFonts w:ascii="Times New Roman" w:eastAsia="Times New Roman" w:hAnsi="Times New Roman" w:cs="Times New Roman"/>
        </w:rPr>
        <w:t>: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665CF" w:rsidRPr="00C30CA7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математичке науке или биотехничке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</w:r>
      <w:r w:rsidR="00E665CF" w:rsidRPr="00C30CA7">
        <w:rPr>
          <w:rFonts w:ascii="Times New Roman" w:eastAsia="Calibri" w:hAnsi="Times New Roman" w:cs="Times New Roman"/>
          <w:lang w:val="ru-RU"/>
        </w:rPr>
        <w:t>.</w:t>
      </w:r>
    </w:p>
    <w:bookmarkEnd w:id="5"/>
    <w:p w14:paraId="2E5EBF46" w14:textId="77777777" w:rsidR="00E665CF" w:rsidRPr="00C30CA7" w:rsidRDefault="00E6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C8C4E9A" w14:textId="22A3FEF5" w:rsidR="00AC63CC" w:rsidRDefault="009B226F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C30CA7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1E90E23" w14:textId="77777777" w:rsidR="00AE3C61" w:rsidRPr="00C30CA7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FEADEA5" w14:textId="07D19B3E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Latn-RS"/>
        </w:rPr>
        <w:lastRenderedPageBreak/>
        <w:t xml:space="preserve">III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Компетенције које се проверавају у изборном поступку:</w:t>
      </w:r>
    </w:p>
    <w:p w14:paraId="3CA0579B" w14:textId="77777777" w:rsidR="00AE3C61" w:rsidRPr="00C30CA7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750B56" w14:textId="5F70BD9C" w:rsidR="000C46B2" w:rsidRPr="00C30CA7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94/2017, 95/2018</w:t>
      </w:r>
      <w:r w:rsidR="0050473F" w:rsidRPr="00C30CA7">
        <w:rPr>
          <w:rFonts w:ascii="Times New Roman" w:eastAsia="Times New Roman" w:hAnsi="Times New Roman" w:cs="Times New Roman"/>
          <w:lang w:val="sr-Latn-RS"/>
        </w:rPr>
        <w:t>,</w:t>
      </w:r>
      <w:r w:rsidRPr="00C30CA7">
        <w:rPr>
          <w:rFonts w:ascii="Times New Roman" w:eastAsia="Times New Roman" w:hAnsi="Times New Roman" w:cs="Times New Roman"/>
          <w:lang w:val="sr-Cyrl-RS"/>
        </w:rPr>
        <w:t>157/2020</w:t>
      </w:r>
      <w:r w:rsidR="0050473F" w:rsidRPr="00C30CA7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73F" w:rsidRPr="00C30CA7">
        <w:rPr>
          <w:rFonts w:ascii="Times New Roman" w:eastAsia="Times New Roman" w:hAnsi="Times New Roman" w:cs="Times New Roman"/>
          <w:lang w:val="sr-Cyrl-RS"/>
        </w:rPr>
        <w:t>и 142/2022</w:t>
      </w:r>
      <w:r w:rsidRPr="00C30CA7">
        <w:rPr>
          <w:rFonts w:ascii="Times New Roman" w:eastAsia="Times New Roman" w:hAnsi="Times New Roman" w:cs="Times New Roman"/>
          <w:lang w:val="sr-Cyrl-RS"/>
        </w:rPr>
        <w:t>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231C8E05" w14:textId="2A2CA80E" w:rsidR="000C46B2" w:rsidRPr="00C30CA7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50473F" w:rsidRPr="00C30CA7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понашајне компетенције и фазе у којој се спроводи интервју са комисијом.</w:t>
      </w:r>
    </w:p>
    <w:p w14:paraId="19812551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81638E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У изборном поступку проверавају се:</w:t>
      </w:r>
    </w:p>
    <w:p w14:paraId="20D4EADF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3432DE7" w14:textId="77777777" w:rsidR="000C46B2" w:rsidRPr="00C30CA7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C30CA7">
        <w:rPr>
          <w:rFonts w:ascii="Times New Roman" w:eastAsia="Calibri" w:hAnsi="Times New Roman" w:cs="Times New Roman"/>
          <w:b/>
          <w:lang w:val="sr-Cyrl-RS"/>
        </w:rPr>
        <w:t>Опште функционалне компетенције</w:t>
      </w:r>
      <w:r w:rsidRPr="00C30CA7">
        <w:rPr>
          <w:rFonts w:ascii="Times New Roman" w:eastAsia="Calibri" w:hAnsi="Times New Roman" w:cs="Times New Roman"/>
          <w:lang w:val="sr-Cyrl-RS"/>
        </w:rPr>
        <w:t>, и то:</w:t>
      </w:r>
    </w:p>
    <w:p w14:paraId="6344B5EE" w14:textId="77777777" w:rsidR="000C46B2" w:rsidRPr="00C30CA7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</w:p>
    <w:p w14:paraId="5E046272" w14:textId="77777777" w:rsidR="000C46B2" w:rsidRPr="00C30CA7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C30CA7">
        <w:rPr>
          <w:rFonts w:ascii="Times New Roman" w:eastAsia="Calibri" w:hAnsi="Times New Roman" w:cs="Times New Roman"/>
          <w:lang w:val="sr-Cyrl-RS"/>
        </w:rPr>
        <w:t>„Организација и рад државних органа РС“ - провераваће се путем теста (писмено)</w:t>
      </w:r>
    </w:p>
    <w:p w14:paraId="69419A56" w14:textId="77777777" w:rsidR="000C46B2" w:rsidRPr="00C30CA7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C30CA7">
        <w:rPr>
          <w:rFonts w:ascii="Times New Roman" w:eastAsia="Calibri" w:hAnsi="Times New Roman" w:cs="Times New Roman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4CAB6CD" w14:textId="77777777" w:rsidR="000C46B2" w:rsidRPr="00C30CA7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C30CA7">
        <w:rPr>
          <w:rFonts w:ascii="Times New Roman" w:eastAsia="Calibri" w:hAnsi="Times New Roman" w:cs="Times New Roman"/>
          <w:lang w:val="sr-Cyrl-RS"/>
        </w:rPr>
        <w:t>„Пословна комуникација“ - провераваће се путем симулације (писмено)</w:t>
      </w:r>
    </w:p>
    <w:p w14:paraId="3FD39CFB" w14:textId="77777777" w:rsidR="000C46B2" w:rsidRPr="00C30CA7" w:rsidRDefault="000C46B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14:paraId="343A201A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C30CA7">
        <w:rPr>
          <w:rFonts w:ascii="Times New Roman" w:eastAsia="Times New Roman" w:hAnsi="Times New Roman" w:cs="Times New Roman"/>
          <w:lang w:val="sr-Cyrl-RS"/>
        </w:rPr>
        <w:t>У погледу провере опште функционалне компетенције „Дигитална писменост“</w:t>
      </w:r>
    </w:p>
    <w:p w14:paraId="34EE53E5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C30CA7">
        <w:rPr>
          <w:rFonts w:ascii="Times New Roman" w:eastAsia="Times New Roman" w:hAnsi="Times New Roman" w:cs="Times New Roman"/>
        </w:rPr>
        <w:t>,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361558DA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14:paraId="19218135" w14:textId="57F561D5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C30CA7">
        <w:rPr>
          <w:rFonts w:ascii="Times New Roman" w:eastAsia="Times New Roman" w:hAnsi="Times New Roman" w:cs="Times New Roman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r w:rsidR="00000000">
        <w:fldChar w:fldCharType="begin"/>
      </w:r>
      <w:r w:rsidR="00000000">
        <w:instrText>HYPERLINK "http://www.suk.gov.rs"</w:instrText>
      </w:r>
      <w:r w:rsidR="00000000">
        <w:fldChar w:fldCharType="separate"/>
      </w:r>
      <w:r w:rsidRPr="00C30CA7">
        <w:rPr>
          <w:rFonts w:ascii="Times New Roman" w:eastAsia="Times New Roman" w:hAnsi="Times New Roman" w:cs="Times New Roman"/>
          <w:u w:val="single"/>
          <w:lang w:val="sr-Latn-RS"/>
        </w:rPr>
        <w:t>www.suk.gov.rs</w:t>
      </w:r>
      <w:r w:rsidR="00000000">
        <w:rPr>
          <w:rFonts w:ascii="Times New Roman" w:eastAsia="Times New Roman" w:hAnsi="Times New Roman" w:cs="Times New Roman"/>
          <w:u w:val="single"/>
          <w:lang w:val="sr-Latn-RS"/>
        </w:rPr>
        <w:fldChar w:fldCharType="end"/>
      </w:r>
      <w:r w:rsidRPr="00C30CA7">
        <w:rPr>
          <w:rFonts w:ascii="Times New Roman" w:eastAsia="Times New Roman" w:hAnsi="Times New Roman" w:cs="Times New Roman"/>
          <w:lang w:val="sr-Latn-RS"/>
        </w:rPr>
        <w:t>.</w:t>
      </w:r>
    </w:p>
    <w:p w14:paraId="08CB615D" w14:textId="77777777" w:rsidR="00E14E79" w:rsidRPr="00C30CA7" w:rsidRDefault="00E1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7624B843" w14:textId="77777777" w:rsidR="00664F94" w:rsidRPr="00C30CA7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35669836" w14:textId="77777777" w:rsidR="000C46B2" w:rsidRPr="00C30CA7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C30CA7">
        <w:rPr>
          <w:rFonts w:ascii="Times New Roman" w:eastAsia="Calibri" w:hAnsi="Times New Roman" w:cs="Times New Roman"/>
          <w:b/>
          <w:lang w:val="sr-Cyrl-RS"/>
        </w:rPr>
        <w:t>Посебне функционалне компетенције:</w:t>
      </w:r>
    </w:p>
    <w:p w14:paraId="3BEA0DCF" w14:textId="77777777" w:rsidR="000C46B2" w:rsidRPr="00C30CA7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14:paraId="1D208EE6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30CA7">
        <w:rPr>
          <w:rFonts w:ascii="Times New Roman" w:eastAsia="Times New Roman" w:hAnsi="Times New Roman" w:cs="Times New Roman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24402BAE" w14:textId="77777777" w:rsidR="000C46B2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6B2E358" w14:textId="77777777" w:rsidR="00AC63CC" w:rsidRPr="00C30CA7" w:rsidRDefault="00AC63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CD86E61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1 </w:t>
      </w:r>
    </w:p>
    <w:p w14:paraId="260F539C" w14:textId="77777777" w:rsidR="000C46B2" w:rsidRDefault="000C46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30B72755" w14:textId="77777777" w:rsidR="00AC63CC" w:rsidRPr="00C30CA7" w:rsidRDefault="00AC63C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35074F61" w14:textId="4796F3B7" w:rsidR="000C46B2" w:rsidRPr="00C30CA7" w:rsidRDefault="00ED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C427C2" w:rsidRPr="00C30CA7">
        <w:rPr>
          <w:rFonts w:ascii="Times New Roman" w:hAnsi="Times New Roman" w:cs="Times New Roman"/>
          <w:lang w:val="sr-Cyrl-RS"/>
        </w:rPr>
        <w:t xml:space="preserve">стручно-оператвини послови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427C2" w:rsidRPr="00C30CA7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bookmarkStart w:id="6" w:name="_Hlk68847944"/>
      <w:r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bookmarkEnd w:id="6"/>
      <w:r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7CCABA2F" w14:textId="5CD9B465" w:rsidR="000C46B2" w:rsidRPr="00C30CA7" w:rsidRDefault="002663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рада</w:t>
      </w:r>
      <w:r w:rsidR="00ED4048" w:rsidRPr="00C30CA7">
        <w:rPr>
          <w:rFonts w:ascii="Times New Roman" w:hAnsi="Times New Roman" w:cs="Times New Roman"/>
          <w:lang w:val="sr-Cyrl-CS"/>
        </w:rPr>
        <w:t xml:space="preserve"> </w:t>
      </w:r>
      <w:r w:rsidR="00ED4048"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CS"/>
        </w:rPr>
        <w:t>Закон о званичној ста</w:t>
      </w:r>
      <w:r w:rsidR="00132009" w:rsidRPr="00C30CA7">
        <w:rPr>
          <w:rFonts w:ascii="Times New Roman" w:hAnsi="Times New Roman" w:cs="Times New Roman"/>
          <w:lang w:val="sr-Cyrl-CS"/>
        </w:rPr>
        <w:t>т</w:t>
      </w:r>
      <w:r w:rsidRPr="00C30CA7">
        <w:rPr>
          <w:rFonts w:ascii="Times New Roman" w:hAnsi="Times New Roman" w:cs="Times New Roman"/>
          <w:lang w:val="sr-Cyrl-CS"/>
        </w:rPr>
        <w:t>исти</w:t>
      </w:r>
      <w:r w:rsidR="00132009" w:rsidRPr="00C30CA7">
        <w:rPr>
          <w:rFonts w:ascii="Times New Roman" w:hAnsi="Times New Roman" w:cs="Times New Roman"/>
          <w:lang w:val="sr-Cyrl-CS"/>
        </w:rPr>
        <w:t>ци</w:t>
      </w:r>
      <w:r w:rsidR="00ED4048"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="00ED4048"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="00ED4048"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ED4048"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427C2"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592BDA3B" w14:textId="46B651A1" w:rsidR="00AC63CC" w:rsidRDefault="00C427C2" w:rsidP="00AC63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eastAsia="Times New Roman" w:hAnsi="Times New Roman" w:cs="Times New Roman"/>
          <w:bCs/>
          <w:lang w:val="sr-Cyrl-CS"/>
        </w:rPr>
        <w:t>Процедуре и методологије из делокруга радног места (истраживање о предшколском васпитању и образовању - Референтни метаподаци)</w:t>
      </w:r>
    </w:p>
    <w:p w14:paraId="03DBA494" w14:textId="77777777" w:rsidR="00AC63CC" w:rsidRDefault="00AC63CC" w:rsidP="00AC63C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2ED24728" w14:textId="77777777" w:rsidR="00AC63CC" w:rsidRDefault="00AC63CC" w:rsidP="00AC63C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3346D633" w14:textId="77777777" w:rsidR="00AC63CC" w:rsidRDefault="00AC63CC" w:rsidP="00AC63C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33318B04" w14:textId="77777777" w:rsidR="00AC63CC" w:rsidRPr="00C30CA7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87579AF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За радно место под редним бројем </w:t>
      </w:r>
      <w:r w:rsidRPr="00C30CA7">
        <w:rPr>
          <w:rFonts w:ascii="Times New Roman" w:eastAsia="Times New Roman" w:hAnsi="Times New Roman" w:cs="Times New Roman"/>
          <w:b/>
        </w:rPr>
        <w:t>2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7DCA12C0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374B68" w14:textId="0357FD9C" w:rsidR="00ED4048" w:rsidRPr="00C30CA7" w:rsidRDefault="00ED40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lang w:val="sr-Latn-RS"/>
        </w:rPr>
      </w:pPr>
      <w:r w:rsidRPr="00C30CA7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C427C2" w:rsidRPr="00C30CA7">
        <w:rPr>
          <w:rFonts w:ascii="Times New Roman" w:hAnsi="Times New Roman" w:cs="Times New Roman"/>
          <w:lang w:val="sr-Cyrl-RS"/>
        </w:rPr>
        <w:t>послови руковођења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427C2" w:rsidRPr="00C30CA7">
        <w:rPr>
          <w:rFonts w:ascii="Times New Roman" w:hAnsi="Times New Roman" w:cs="Times New Roman"/>
          <w:lang w:val="sr-Cyrl-CS"/>
        </w:rPr>
        <w:t>управљање пројектима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00535892" w14:textId="6CBD36EF" w:rsidR="00ED4048" w:rsidRPr="00C30CA7" w:rsidRDefault="00C427C2" w:rsidP="00ED40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bookmarkStart w:id="7" w:name="_Hlk145588665"/>
      <w:r w:rsidRPr="00C30CA7">
        <w:rPr>
          <w:rFonts w:ascii="Times New Roman" w:hAnsi="Times New Roman" w:cs="Times New Roman"/>
          <w:lang w:val="sr-Cyrl-CS"/>
        </w:rPr>
        <w:t>Посебна функционална компентенција за област рада информати</w:t>
      </w:r>
      <w:r w:rsidR="005352F7" w:rsidRPr="00C30CA7">
        <w:rPr>
          <w:rFonts w:ascii="Times New Roman" w:hAnsi="Times New Roman" w:cs="Times New Roman"/>
          <w:lang w:val="sr-Cyrl-CS"/>
        </w:rPr>
        <w:t>чки</w:t>
      </w:r>
      <w:r w:rsidRPr="00C30CA7">
        <w:rPr>
          <w:rFonts w:ascii="Times New Roman" w:hAnsi="Times New Roman" w:cs="Times New Roman"/>
          <w:lang w:val="sr-Cyrl-CS"/>
        </w:rPr>
        <w:t xml:space="preserve"> послови</w:t>
      </w:r>
      <w:r w:rsidR="00ED4048" w:rsidRPr="00C30CA7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базе података</w:t>
      </w:r>
      <w:r w:rsidR="00ED4048" w:rsidRPr="00C30CA7">
        <w:rPr>
          <w:rFonts w:ascii="Times New Roman" w:eastAsia="Times New Roman" w:hAnsi="Times New Roman" w:cs="Times New Roman"/>
          <w:bCs/>
          <w:lang w:val="sr-Cyrl-CS"/>
        </w:rPr>
        <w:t>),</w:t>
      </w:r>
      <w:r w:rsidR="00ED4048"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ED4048"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bookmarkEnd w:id="7"/>
      <w:r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503371A7" w14:textId="11A424DD" w:rsidR="000C46B2" w:rsidRPr="00C30CA7" w:rsidRDefault="00C427C2" w:rsidP="00C427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рада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CS"/>
        </w:rPr>
        <w:t>Закон о званичној ста</w:t>
      </w:r>
      <w:r w:rsidR="00132009" w:rsidRPr="00C30CA7">
        <w:rPr>
          <w:rFonts w:ascii="Times New Roman" w:hAnsi="Times New Roman" w:cs="Times New Roman"/>
          <w:lang w:val="sr-Cyrl-CS"/>
        </w:rPr>
        <w:t>т</w:t>
      </w:r>
      <w:r w:rsidRPr="00C30CA7">
        <w:rPr>
          <w:rFonts w:ascii="Times New Roman" w:hAnsi="Times New Roman" w:cs="Times New Roman"/>
          <w:lang w:val="sr-Cyrl-CS"/>
        </w:rPr>
        <w:t>исти</w:t>
      </w:r>
      <w:r w:rsidR="00132009" w:rsidRPr="00C30CA7">
        <w:rPr>
          <w:rFonts w:ascii="Times New Roman" w:hAnsi="Times New Roman" w:cs="Times New Roman"/>
          <w:lang w:val="sr-Cyrl-CS"/>
        </w:rPr>
        <w:t>ци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="00E22AD7" w:rsidRPr="00C30CA7">
        <w:rPr>
          <w:rFonts w:ascii="Times New Roman" w:hAnsi="Times New Roman" w:cs="Times New Roman"/>
          <w:lang w:val="sr-Cyrl-RS"/>
        </w:rPr>
        <w:t xml:space="preserve">, </w:t>
      </w:r>
      <w:r w:rsidR="00E22AD7"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09BEC28" w14:textId="77777777" w:rsidR="000C46B2" w:rsidRPr="00C30CA7" w:rsidRDefault="000C46B2">
      <w:pPr>
        <w:pStyle w:val="ListParagraph"/>
        <w:rPr>
          <w:rFonts w:ascii="Times New Roman" w:hAnsi="Times New Roman" w:cs="Times New Roman"/>
          <w:b/>
          <w:bCs/>
          <w:lang w:val="sr-Latn-RS"/>
        </w:rPr>
      </w:pPr>
    </w:p>
    <w:p w14:paraId="656E3754" w14:textId="504D83EE" w:rsidR="009A4685" w:rsidRPr="00C30CA7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bookmarkStart w:id="8" w:name="_Hlk68768412"/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3 </w:t>
      </w:r>
      <w:bookmarkEnd w:id="8"/>
    </w:p>
    <w:p w14:paraId="61E521FD" w14:textId="6AC7A530" w:rsidR="00E22AD7" w:rsidRPr="00C30CA7" w:rsidRDefault="00C427C2" w:rsidP="00E22A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област рада </w:t>
      </w:r>
      <w:r w:rsidR="00132009" w:rsidRPr="00C30CA7">
        <w:rPr>
          <w:rFonts w:ascii="Times New Roman" w:hAnsi="Times New Roman" w:cs="Times New Roman"/>
          <w:lang w:val="sr-Cyrl-CS"/>
        </w:rPr>
        <w:t>информатички</w:t>
      </w:r>
      <w:r w:rsidRPr="00C30CA7">
        <w:rPr>
          <w:rFonts w:ascii="Times New Roman" w:hAnsi="Times New Roman" w:cs="Times New Roman"/>
          <w:lang w:val="sr-Cyrl-CS"/>
        </w:rPr>
        <w:t xml:space="preserve"> послови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(базе података),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E22AD7"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1AB724BC" w14:textId="3A1D06A4" w:rsidR="00C427C2" w:rsidRPr="00C30CA7" w:rsidRDefault="00C427C2" w:rsidP="00C427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рада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CS"/>
        </w:rPr>
        <w:t>Закон о званичној ста</w:t>
      </w:r>
      <w:r w:rsidR="00132009" w:rsidRPr="00C30CA7">
        <w:rPr>
          <w:rFonts w:ascii="Times New Roman" w:hAnsi="Times New Roman" w:cs="Times New Roman"/>
          <w:lang w:val="sr-Cyrl-CS"/>
        </w:rPr>
        <w:t>т</w:t>
      </w:r>
      <w:r w:rsidRPr="00C30CA7">
        <w:rPr>
          <w:rFonts w:ascii="Times New Roman" w:hAnsi="Times New Roman" w:cs="Times New Roman"/>
          <w:lang w:val="sr-Cyrl-CS"/>
        </w:rPr>
        <w:t>исти</w:t>
      </w:r>
      <w:r w:rsidR="00132009" w:rsidRPr="00C30CA7">
        <w:rPr>
          <w:rFonts w:ascii="Times New Roman" w:hAnsi="Times New Roman" w:cs="Times New Roman"/>
          <w:lang w:val="sr-Cyrl-CS"/>
        </w:rPr>
        <w:t>ци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Pr="00C30CA7">
        <w:rPr>
          <w:rFonts w:ascii="Times New Roman" w:hAnsi="Times New Roman" w:cs="Times New Roman"/>
          <w:lang w:val="sr-Cyrl-RS"/>
        </w:rPr>
        <w:t xml:space="preserve">,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0F63F0C" w14:textId="76E21E60" w:rsidR="009A4685" w:rsidRPr="00C30CA7" w:rsidRDefault="00C427C2" w:rsidP="009A46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C30CA7">
        <w:rPr>
          <w:rFonts w:ascii="Times New Roman" w:hAnsi="Times New Roman" w:cs="Times New Roman"/>
          <w:lang w:val="sr-Cyrl-CS"/>
        </w:rPr>
        <w:t>Прописи</w:t>
      </w:r>
      <w:r w:rsidR="00E22AD7" w:rsidRPr="00C30CA7">
        <w:rPr>
          <w:rFonts w:ascii="Times New Roman" w:hAnsi="Times New Roman" w:cs="Times New Roman"/>
          <w:lang w:val="sr-Cyrl-CS"/>
        </w:rPr>
        <w:t xml:space="preserve"> из делокруга радног места </w:t>
      </w:r>
      <w:r w:rsidR="00E22AD7"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CS"/>
        </w:rPr>
        <w:t>Правилник о безбедности информационо комуникационог система РЗС</w:t>
      </w:r>
      <w:r w:rsidR="00E22AD7"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="00E22AD7"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="00E22AD7"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E22AD7"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86066E9" w14:textId="77777777" w:rsidR="009A4685" w:rsidRPr="00C30CA7" w:rsidRDefault="009A4685" w:rsidP="009A46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30EB9E75" w14:textId="0E81FB76" w:rsidR="000C46B2" w:rsidRPr="00C30CA7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4 </w:t>
      </w:r>
    </w:p>
    <w:p w14:paraId="5314926D" w14:textId="50B60FA4" w:rsidR="00B05364" w:rsidRPr="00C30CA7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C30CA7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C30CA7">
        <w:rPr>
          <w:rFonts w:ascii="Times New Roman" w:eastAsia="Calibri" w:hAnsi="Times New Roman" w:cs="Times New Roman"/>
          <w:lang w:val="sr-Cyrl-RS"/>
        </w:rPr>
        <w:t>(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методе и технике опсревације, прикупљања и евидентирања података</w:t>
      </w:r>
      <w:r w:rsidRPr="00C30CA7">
        <w:rPr>
          <w:rFonts w:ascii="Times New Roman" w:eastAsia="Times New Roman" w:hAnsi="Times New Roman" w:cs="Times New Roman"/>
          <w:lang w:val="sr-Cyrl-RS"/>
        </w:rPr>
        <w:t>),</w:t>
      </w:r>
      <w:r w:rsidRPr="00C30CA7">
        <w:rPr>
          <w:rFonts w:ascii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C30CA7">
        <w:rPr>
          <w:rFonts w:ascii="Times New Roman" w:eastAsia="Times New Roman" w:hAnsi="Times New Roman" w:cs="Times New Roman"/>
          <w:bCs/>
          <w:lang w:val="sr-Cyrl-CS"/>
        </w:rPr>
        <w:t>ане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симулације</w:t>
      </w:r>
      <w:r w:rsidR="00C30CA7"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574253E3" w14:textId="4A7C65E2" w:rsidR="00B05364" w:rsidRPr="00C30CA7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се путем пис</w:t>
      </w:r>
      <w:r w:rsidR="00C30CA7" w:rsidRPr="00C30CA7">
        <w:rPr>
          <w:rFonts w:ascii="Times New Roman" w:eastAsia="Times New Roman" w:hAnsi="Times New Roman" w:cs="Times New Roman"/>
          <w:bCs/>
          <w:lang w:val="sr-Cyrl-CS"/>
        </w:rPr>
        <w:t xml:space="preserve">ане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симулације</w:t>
      </w:r>
      <w:r w:rsidRPr="00C30CA7">
        <w:rPr>
          <w:rFonts w:ascii="Times New Roman" w:eastAsia="Times New Roman" w:hAnsi="Times New Roman" w:cs="Times New Roman"/>
          <w:lang w:val="sr-Cyrl-RS"/>
        </w:rPr>
        <w:t>,</w:t>
      </w:r>
    </w:p>
    <w:p w14:paraId="269901B6" w14:textId="11FC270F" w:rsidR="00B05364" w:rsidRPr="00C30CA7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RS"/>
        </w:rPr>
        <w:t>Истраживање зградама – Референтни метаподаци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C30CA7">
        <w:rPr>
          <w:rFonts w:ascii="Times New Roman" w:eastAsia="Times New Roman" w:hAnsi="Times New Roman" w:cs="Times New Roman"/>
          <w:bCs/>
          <w:lang w:val="sr-Cyrl-CS"/>
        </w:rPr>
        <w:t>ане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симулације.</w:t>
      </w:r>
    </w:p>
    <w:p w14:paraId="4988F522" w14:textId="77777777" w:rsidR="00B05364" w:rsidRPr="00C30CA7" w:rsidRDefault="00B05364">
      <w:pPr>
        <w:rPr>
          <w:rFonts w:ascii="Times New Roman" w:eastAsia="Times New Roman" w:hAnsi="Times New Roman" w:cs="Times New Roman"/>
          <w:b/>
          <w:lang w:val="sr-Cyrl-CS"/>
        </w:rPr>
      </w:pPr>
    </w:p>
    <w:p w14:paraId="3C8A2C05" w14:textId="5232E29E" w:rsidR="00B05364" w:rsidRPr="00C30CA7" w:rsidRDefault="00B05364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5 </w:t>
      </w:r>
    </w:p>
    <w:p w14:paraId="5A2AAAD2" w14:textId="4C57727A" w:rsidR="000C46B2" w:rsidRPr="00C30CA7" w:rsidRDefault="00E22AD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C30CA7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DB3418" w:rsidRPr="00C30CA7">
        <w:rPr>
          <w:rFonts w:ascii="Times New Roman" w:hAnsi="Times New Roman" w:cs="Times New Roman"/>
          <w:lang w:val="sr-Cyrl-RS"/>
        </w:rPr>
        <w:t>послови управљања људским ресурсима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C30CA7">
        <w:rPr>
          <w:rFonts w:ascii="Times New Roman" w:eastAsia="Calibri" w:hAnsi="Times New Roman" w:cs="Times New Roman"/>
          <w:lang w:val="sr-Cyrl-RS"/>
        </w:rPr>
        <w:t>(</w:t>
      </w:r>
      <w:r w:rsidR="00DB3418" w:rsidRPr="00C30CA7">
        <w:rPr>
          <w:rFonts w:ascii="Times New Roman" w:eastAsia="Times New Roman" w:hAnsi="Times New Roman" w:cs="Times New Roman"/>
          <w:bCs/>
          <w:lang w:val="sr-Cyrl-CS"/>
        </w:rPr>
        <w:t>прописи у области радно-правних односа у државним органима</w:t>
      </w:r>
      <w:r w:rsidRPr="00C30CA7">
        <w:rPr>
          <w:rFonts w:ascii="Times New Roman" w:eastAsia="Times New Roman" w:hAnsi="Times New Roman" w:cs="Times New Roman"/>
          <w:lang w:val="sr-Cyrl-RS"/>
        </w:rPr>
        <w:t>),</w:t>
      </w:r>
      <w:r w:rsidRPr="00C30CA7">
        <w:rPr>
          <w:rFonts w:ascii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255D28A3" w14:textId="282AA143" w:rsidR="00E22AD7" w:rsidRPr="00C30CA7" w:rsidRDefault="00E22AD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bookmarkStart w:id="9" w:name="_Hlk68769747"/>
      <w:r w:rsidRPr="00C30CA7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9DD90C" w14:textId="1DE65512" w:rsidR="000C46B2" w:rsidRPr="00C30CA7" w:rsidRDefault="00DB3418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935843"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eastAsia="Calibri" w:hAnsi="Times New Roman" w:cs="Times New Roman"/>
          <w:lang w:val="sr-Cyrl-RS"/>
        </w:rPr>
        <w:t>Посебан колективни уговор за државне органе</w:t>
      </w:r>
      <w:r w:rsidR="00935843"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="00935843"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7969CC44" w14:textId="77777777" w:rsidR="009A4685" w:rsidRPr="00C30CA7" w:rsidRDefault="009A468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8851556" w14:textId="2148356F" w:rsidR="000C46B2" w:rsidRPr="00C30CA7" w:rsidRDefault="009B226F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bookmarkStart w:id="10" w:name="_Hlk146197509"/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="00B05364" w:rsidRPr="00C30CA7">
        <w:rPr>
          <w:rFonts w:ascii="Times New Roman" w:eastAsia="Times New Roman" w:hAnsi="Times New Roman" w:cs="Times New Roman"/>
          <w:b/>
          <w:lang w:val="sr-Cyrl-CS"/>
        </w:rPr>
        <w:t>6</w:t>
      </w:r>
      <w:r w:rsidRPr="00C30C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bookmarkEnd w:id="9"/>
    </w:p>
    <w:bookmarkEnd w:id="10"/>
    <w:p w14:paraId="56EF7768" w14:textId="4766FC41" w:rsidR="00935843" w:rsidRPr="00C30CA7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C30CA7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C30CA7">
        <w:rPr>
          <w:rFonts w:ascii="Times New Roman" w:eastAsia="Calibri" w:hAnsi="Times New Roman" w:cs="Times New Roman"/>
          <w:lang w:val="sr-Cyrl-RS"/>
        </w:rPr>
        <w:t>(</w:t>
      </w:r>
      <w:r w:rsidR="00132009" w:rsidRPr="00C30CA7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C30CA7">
        <w:rPr>
          <w:rFonts w:ascii="Times New Roman" w:eastAsia="Times New Roman" w:hAnsi="Times New Roman" w:cs="Times New Roman"/>
          <w:lang w:val="sr-Cyrl-RS"/>
        </w:rPr>
        <w:t>),</w:t>
      </w:r>
      <w:r w:rsidRPr="00C30CA7">
        <w:rPr>
          <w:rFonts w:ascii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132009" w:rsidRPr="00C30CA7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3BC4C4EC" w14:textId="77777777" w:rsidR="00935843" w:rsidRPr="00C30CA7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6C35A0B" w14:textId="5FAAEBE3" w:rsidR="00935843" w:rsidRPr="00C30CA7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="00DB3418" w:rsidRPr="00C30CA7">
        <w:rPr>
          <w:rFonts w:ascii="Times New Roman" w:eastAsia="Calibri" w:hAnsi="Times New Roman" w:cs="Times New Roman"/>
          <w:lang w:val="sr-Cyrl-RS"/>
        </w:rPr>
        <w:t>Статистички пословни регистар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175B455" w14:textId="77777777" w:rsidR="000C46B2" w:rsidRDefault="000C46B2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B3BB945" w14:textId="77777777" w:rsidR="00FD78FA" w:rsidRDefault="00FD78F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4F641E6F" w14:textId="77777777" w:rsidR="00FD78FA" w:rsidRDefault="00FD78F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4134AF2" w14:textId="77777777" w:rsidR="000F45C4" w:rsidRDefault="000F45C4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75D1224" w14:textId="77777777" w:rsidR="00FD78FA" w:rsidRDefault="00FD78F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8358E14" w14:textId="77777777" w:rsidR="00FD78FA" w:rsidRPr="00C30CA7" w:rsidRDefault="00FD78FA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8312910" w14:textId="2D09208F" w:rsidR="000C46B2" w:rsidRPr="00C30CA7" w:rsidRDefault="009B226F" w:rsidP="00AF7313">
      <w:pPr>
        <w:rPr>
          <w:rFonts w:ascii="Times New Roman" w:eastAsia="Times New Roman" w:hAnsi="Times New Roman" w:cs="Times New Roman"/>
          <w:b/>
          <w:color w:val="C00000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За радно место под редним бројем </w:t>
      </w:r>
      <w:r w:rsidR="00B05364" w:rsidRPr="00C30CA7">
        <w:rPr>
          <w:rFonts w:ascii="Times New Roman" w:eastAsia="Times New Roman" w:hAnsi="Times New Roman" w:cs="Times New Roman"/>
          <w:b/>
          <w:lang w:val="sr-Cyrl-RS"/>
        </w:rPr>
        <w:t>7</w:t>
      </w:r>
    </w:p>
    <w:p w14:paraId="07C35C93" w14:textId="08F2C28A" w:rsidR="00935843" w:rsidRPr="00C30CA7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C30CA7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C30CA7">
        <w:rPr>
          <w:rFonts w:ascii="Times New Roman" w:eastAsia="Calibri" w:hAnsi="Times New Roman" w:cs="Times New Roman"/>
          <w:lang w:val="sr-Cyrl-RS"/>
        </w:rPr>
        <w:t>(</w:t>
      </w:r>
      <w:r w:rsidR="00DB3418" w:rsidRPr="00C30CA7">
        <w:rPr>
          <w:rFonts w:ascii="Times New Roman" w:eastAsia="Times New Roman" w:hAnsi="Times New Roman" w:cs="Times New Roman"/>
          <w:bCs/>
          <w:lang w:val="sr-Cyrl-CS"/>
        </w:rPr>
        <w:t>технике обраде и израде прегледа података и методе анализе и закључивања о стању у области</w:t>
      </w:r>
      <w:r w:rsidRPr="00C30CA7">
        <w:rPr>
          <w:rFonts w:ascii="Times New Roman" w:eastAsia="Times New Roman" w:hAnsi="Times New Roman" w:cs="Times New Roman"/>
          <w:lang w:val="sr-Cyrl-RS"/>
        </w:rPr>
        <w:t>),</w:t>
      </w:r>
      <w:r w:rsidRPr="00C30CA7">
        <w:rPr>
          <w:rFonts w:ascii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bookmarkStart w:id="11" w:name="_Hlk145591576"/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се путем </w:t>
      </w:r>
      <w:r w:rsidR="00CB2E40" w:rsidRPr="00C30CA7">
        <w:rPr>
          <w:rFonts w:ascii="Times New Roman" w:eastAsia="Times New Roman" w:hAnsi="Times New Roman" w:cs="Times New Roman"/>
          <w:bCs/>
          <w:lang w:val="sr-Cyrl-CS"/>
        </w:rPr>
        <w:t>усмене симулације</w:t>
      </w:r>
      <w:bookmarkEnd w:id="11"/>
    </w:p>
    <w:p w14:paraId="6CC31737" w14:textId="5F792198" w:rsidR="00935843" w:rsidRPr="00C30CA7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C30CA7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C30CA7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="00CB2E40" w:rsidRPr="00C30CA7">
        <w:rPr>
          <w:rFonts w:ascii="Times New Roman" w:eastAsia="Times New Roman" w:hAnsi="Times New Roman" w:cs="Times New Roman"/>
          <w:bCs/>
          <w:lang w:val="sr-Cyrl-CS"/>
        </w:rPr>
        <w:t>се путем усмене симулације</w:t>
      </w:r>
      <w:r w:rsidR="00DB3418" w:rsidRPr="00C30CA7">
        <w:rPr>
          <w:rFonts w:ascii="Times New Roman" w:eastAsia="Times New Roman" w:hAnsi="Times New Roman" w:cs="Times New Roman"/>
          <w:lang w:val="sr-Cyrl-RS"/>
        </w:rPr>
        <w:t>,</w:t>
      </w:r>
    </w:p>
    <w:p w14:paraId="135E9271" w14:textId="135EDAF7" w:rsidR="00935843" w:rsidRPr="00C30CA7" w:rsidRDefault="00DB3418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C30CA7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935843" w:rsidRPr="00C30CA7">
        <w:rPr>
          <w:rFonts w:ascii="Times New Roman" w:eastAsia="Times New Roman" w:hAnsi="Times New Roman" w:cs="Times New Roman"/>
          <w:bCs/>
          <w:lang w:val="sr-Cyrl-CS"/>
        </w:rPr>
        <w:t>(</w:t>
      </w:r>
      <w:r w:rsidRPr="00C30CA7">
        <w:rPr>
          <w:rFonts w:ascii="Times New Roman" w:hAnsi="Times New Roman" w:cs="Times New Roman"/>
          <w:lang w:val="sr-Cyrl-RS"/>
        </w:rPr>
        <w:t>Методологија из статистичких области индустријске производње, спољне трговин, промета, националних рачуна, грађевинарства</w:t>
      </w:r>
      <w:r w:rsidR="00255692" w:rsidRPr="00C30CA7">
        <w:rPr>
          <w:rFonts w:ascii="Times New Roman" w:hAnsi="Times New Roman" w:cs="Times New Roman"/>
          <w:lang w:val="sr-Cyrl-RS"/>
        </w:rPr>
        <w:t xml:space="preserve"> и де</w:t>
      </w:r>
      <w:r w:rsidR="00CB2E40" w:rsidRPr="00C30CA7">
        <w:rPr>
          <w:rFonts w:ascii="Times New Roman" w:hAnsi="Times New Roman" w:cs="Times New Roman"/>
          <w:lang w:val="sr-Cyrl-RS"/>
        </w:rPr>
        <w:t>ф</w:t>
      </w:r>
      <w:r w:rsidR="00255692" w:rsidRPr="00C30CA7">
        <w:rPr>
          <w:rFonts w:ascii="Times New Roman" w:hAnsi="Times New Roman" w:cs="Times New Roman"/>
          <w:lang w:val="sr-Cyrl-RS"/>
        </w:rPr>
        <w:t>инисање и примена сложених и поузданих статистичких и прогностичких модела</w:t>
      </w:r>
      <w:r w:rsidR="00935843" w:rsidRPr="00C30CA7">
        <w:rPr>
          <w:rFonts w:ascii="Times New Roman" w:eastAsia="Times New Roman" w:hAnsi="Times New Roman" w:cs="Times New Roman"/>
          <w:bCs/>
          <w:lang w:val="sr-Latn-RS"/>
        </w:rPr>
        <w:t>)</w:t>
      </w:r>
      <w:r w:rsidR="00935843" w:rsidRPr="00C30CA7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C30CA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C30CA7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r w:rsidR="00CB2E40" w:rsidRPr="00C30CA7">
        <w:rPr>
          <w:rFonts w:ascii="Times New Roman" w:eastAsia="Times New Roman" w:hAnsi="Times New Roman" w:cs="Times New Roman"/>
          <w:bCs/>
          <w:lang w:val="sr-Cyrl-CS"/>
        </w:rPr>
        <w:t>се путем усмене симулације</w:t>
      </w:r>
      <w:r w:rsidR="00935843" w:rsidRPr="00C30CA7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6092A88B" w14:textId="77777777" w:rsidR="00376947" w:rsidRPr="00C30CA7" w:rsidRDefault="00376947" w:rsidP="00376947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1D9C5DD" w14:textId="17999D26" w:rsidR="000C46B2" w:rsidRPr="00C30CA7" w:rsidRDefault="009B226F">
      <w:pPr>
        <w:rPr>
          <w:rFonts w:ascii="Times New Roman" w:hAnsi="Times New Roman" w:cs="Times New Roman"/>
          <w:lang w:val="sr-Latn-RS"/>
        </w:rPr>
      </w:pPr>
      <w:r w:rsidRPr="00C30CA7">
        <w:rPr>
          <w:rFonts w:ascii="Times New Roman" w:hAnsi="Times New Roman" w:cs="Times New Roman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r w:rsidR="00000000">
        <w:fldChar w:fldCharType="begin"/>
      </w:r>
      <w:r w:rsidR="00000000">
        <w:instrText>HYPERLINK "http://www.stat.gov.rs"</w:instrText>
      </w:r>
      <w:r w:rsidR="00000000">
        <w:fldChar w:fldCharType="separate"/>
      </w:r>
      <w:r w:rsidRPr="00C30CA7">
        <w:rPr>
          <w:rStyle w:val="Hyperlink"/>
          <w:rFonts w:ascii="Times New Roman" w:hAnsi="Times New Roman" w:cs="Times New Roman"/>
          <w:lang w:val="sr-Latn-RS"/>
        </w:rPr>
        <w:t>www.stat.gov.rs</w:t>
      </w:r>
      <w:r w:rsidR="00000000">
        <w:rPr>
          <w:rStyle w:val="Hyperlink"/>
          <w:rFonts w:ascii="Times New Roman" w:hAnsi="Times New Roman" w:cs="Times New Roman"/>
          <w:lang w:val="sr-Latn-RS"/>
        </w:rPr>
        <w:fldChar w:fldCharType="end"/>
      </w:r>
      <w:r w:rsidRPr="00C30CA7">
        <w:rPr>
          <w:rFonts w:ascii="Times New Roman" w:hAnsi="Times New Roman" w:cs="Times New Roman"/>
          <w:lang w:val="sr-Latn-RS"/>
        </w:rPr>
        <w:t>.</w:t>
      </w:r>
    </w:p>
    <w:p w14:paraId="437401D9" w14:textId="77777777" w:rsidR="009A4685" w:rsidRPr="00C30CA7" w:rsidRDefault="009A4685">
      <w:pPr>
        <w:rPr>
          <w:rFonts w:ascii="Times New Roman" w:hAnsi="Times New Roman" w:cs="Times New Roman"/>
          <w:lang w:val="sr-Latn-RS"/>
        </w:rPr>
      </w:pPr>
    </w:p>
    <w:p w14:paraId="0A88792B" w14:textId="77777777" w:rsidR="000C46B2" w:rsidRPr="00C30CA7" w:rsidRDefault="009B2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C30CA7">
        <w:rPr>
          <w:rFonts w:ascii="Times New Roman" w:eastAsia="Calibri" w:hAnsi="Times New Roman" w:cs="Times New Roman"/>
          <w:b/>
          <w:lang w:val="sr-Cyrl-RS"/>
        </w:rPr>
        <w:t xml:space="preserve">Понашајне компетенције: </w:t>
      </w:r>
    </w:p>
    <w:p w14:paraId="309D1DD8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68EBC4A" w14:textId="26FAEE3B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Понашајне компетенције (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У</w:t>
      </w:r>
      <w:r w:rsidRPr="00C30CA7">
        <w:rPr>
          <w:rFonts w:ascii="Times New Roman" w:eastAsia="Times New Roman" w:hAnsi="Times New Roman" w:cs="Times New Roman"/>
          <w:lang w:val="sr-Cyrl-RS"/>
        </w:rPr>
        <w:t>прављање информацијама</w:t>
      </w:r>
      <w:r w:rsidR="00D47F13" w:rsidRPr="00C30CA7">
        <w:rPr>
          <w:rFonts w:ascii="Times New Roman" w:eastAsia="Times New Roman" w:hAnsi="Times New Roman" w:cs="Times New Roman"/>
          <w:lang w:val="sr-Cyrl-RS"/>
        </w:rPr>
        <w:t>;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У</w:t>
      </w:r>
      <w:r w:rsidRPr="00C30CA7">
        <w:rPr>
          <w:rFonts w:ascii="Times New Roman" w:eastAsia="Times New Roman" w:hAnsi="Times New Roman" w:cs="Times New Roman"/>
          <w:lang w:val="sr-Cyrl-RS"/>
        </w:rPr>
        <w:t>прављање задацима и остваривање резултата</w:t>
      </w:r>
      <w:r w:rsidR="00D47F13" w:rsidRPr="00C30CA7">
        <w:rPr>
          <w:rFonts w:ascii="Times New Roman" w:eastAsia="Times New Roman" w:hAnsi="Times New Roman" w:cs="Times New Roman"/>
          <w:lang w:val="sr-Cyrl-RS"/>
        </w:rPr>
        <w:t>;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О</w:t>
      </w:r>
      <w:r w:rsidRPr="00C30CA7">
        <w:rPr>
          <w:rFonts w:ascii="Times New Roman" w:eastAsia="Times New Roman" w:hAnsi="Times New Roman" w:cs="Times New Roman"/>
          <w:lang w:val="sr-Cyrl-RS"/>
        </w:rPr>
        <w:t>ријентација ка учењу и променама</w:t>
      </w:r>
      <w:r w:rsidR="00D47F13" w:rsidRPr="00C30CA7">
        <w:rPr>
          <w:rFonts w:ascii="Times New Roman" w:eastAsia="Times New Roman" w:hAnsi="Times New Roman" w:cs="Times New Roman"/>
          <w:lang w:val="sr-Cyrl-RS"/>
        </w:rPr>
        <w:t>;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И</w:t>
      </w:r>
      <w:r w:rsidRPr="00C30CA7">
        <w:rPr>
          <w:rFonts w:ascii="Times New Roman" w:eastAsia="Times New Roman" w:hAnsi="Times New Roman" w:cs="Times New Roman"/>
          <w:lang w:val="sr-Cyrl-RS"/>
        </w:rPr>
        <w:t>зградња и одржавање професионалних односа</w:t>
      </w:r>
      <w:r w:rsidR="00D47F13" w:rsidRPr="00C30CA7">
        <w:rPr>
          <w:rFonts w:ascii="Times New Roman" w:eastAsia="Times New Roman" w:hAnsi="Times New Roman" w:cs="Times New Roman"/>
          <w:lang w:val="sr-Cyrl-RS"/>
        </w:rPr>
        <w:t>;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С</w:t>
      </w:r>
      <w:r w:rsidRPr="00C30CA7">
        <w:rPr>
          <w:rFonts w:ascii="Times New Roman" w:eastAsia="Times New Roman" w:hAnsi="Times New Roman" w:cs="Times New Roman"/>
          <w:lang w:val="sr-Cyrl-RS"/>
        </w:rPr>
        <w:t>авесност, посвећеност и интегритет) провераваће се путем психометријског теста</w:t>
      </w:r>
      <w:r w:rsidR="00105FB8"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>и интервјуа базираног на компетенцијама.</w:t>
      </w:r>
      <w:r w:rsidRPr="00C30CA7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Изузетно за руководећ</w:t>
      </w:r>
      <w:r w:rsidR="00CB2E40" w:rsidRPr="00C30CA7">
        <w:rPr>
          <w:rFonts w:ascii="Times New Roman" w:eastAsia="Times New Roman" w:hAnsi="Times New Roman" w:cs="Times New Roman"/>
          <w:lang w:val="sr-Cyrl-RS"/>
        </w:rPr>
        <w:t>е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 радн</w:t>
      </w:r>
      <w:r w:rsidR="00CB2E40" w:rsidRPr="00C30CA7">
        <w:rPr>
          <w:rFonts w:ascii="Times New Roman" w:eastAsia="Times New Roman" w:hAnsi="Times New Roman" w:cs="Times New Roman"/>
          <w:lang w:val="sr-Cyrl-RS"/>
        </w:rPr>
        <w:t>о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 мест</w:t>
      </w:r>
      <w:r w:rsidR="00CB2E40" w:rsidRPr="00C30CA7">
        <w:rPr>
          <w:rFonts w:ascii="Times New Roman" w:eastAsia="Times New Roman" w:hAnsi="Times New Roman" w:cs="Times New Roman"/>
          <w:lang w:val="sr-Cyrl-RS"/>
        </w:rPr>
        <w:t>о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 под редним бројем </w:t>
      </w:r>
      <w:r w:rsidR="00CB2E40" w:rsidRPr="00C30CA7">
        <w:rPr>
          <w:rFonts w:ascii="Times New Roman" w:eastAsia="Times New Roman" w:hAnsi="Times New Roman" w:cs="Times New Roman"/>
          <w:lang w:val="sr-Cyrl-RS"/>
        </w:rPr>
        <w:t>2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, провераваће се </w:t>
      </w:r>
      <w:r w:rsidR="0077774D" w:rsidRPr="00C30CA7">
        <w:rPr>
          <w:rFonts w:ascii="Times New Roman" w:eastAsia="Times New Roman" w:hAnsi="Times New Roman" w:cs="Times New Roman"/>
          <w:b/>
          <w:bCs/>
          <w:lang w:val="sr-Cyrl-RS"/>
        </w:rPr>
        <w:t>и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C30CA7">
        <w:rPr>
          <w:rFonts w:ascii="Times New Roman" w:eastAsia="Times New Roman" w:hAnsi="Times New Roman" w:cs="Times New Roman"/>
          <w:b/>
          <w:bCs/>
          <w:lang w:val="sr-Cyrl-RS"/>
        </w:rPr>
        <w:t>додатна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 компетенција – Управљање људским ресурсима, на исти начин као и претходно наведене компетенције.</w:t>
      </w:r>
    </w:p>
    <w:p w14:paraId="7CDA2E08" w14:textId="77777777" w:rsidR="000C46B2" w:rsidRPr="00C30CA7" w:rsidRDefault="000C46B2">
      <w:pPr>
        <w:rPr>
          <w:rFonts w:ascii="Times New Roman" w:hAnsi="Times New Roman" w:cs="Times New Roman"/>
          <w:lang w:val="sr-Latn-RS"/>
        </w:rPr>
      </w:pPr>
    </w:p>
    <w:p w14:paraId="5924F03A" w14:textId="77777777" w:rsidR="000C46B2" w:rsidRPr="00C30CA7" w:rsidRDefault="009B2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C30CA7">
        <w:rPr>
          <w:rFonts w:ascii="Times New Roman" w:hAnsi="Times New Roman" w:cs="Times New Roman"/>
          <w:b/>
          <w:bCs/>
          <w:lang w:val="sr-Latn-RS"/>
        </w:rPr>
        <w:t>Интервју са комисијом и вредновање кандидата:</w:t>
      </w:r>
    </w:p>
    <w:p w14:paraId="0219A6F6" w14:textId="1782FFBC" w:rsidR="000869B4" w:rsidRPr="00C30CA7" w:rsidRDefault="009B226F">
      <w:pPr>
        <w:rPr>
          <w:rFonts w:ascii="Times New Roman" w:hAnsi="Times New Roman" w:cs="Times New Roman"/>
          <w:lang w:val="sr-Latn-RS"/>
        </w:rPr>
      </w:pPr>
      <w:r w:rsidRPr="00C30CA7">
        <w:rPr>
          <w:rFonts w:ascii="Times New Roman" w:hAnsi="Times New Roman" w:cs="Times New Roman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1F64057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 xml:space="preserve">IV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Адреса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на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коју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се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поднос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и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попуњен образац пријаве</w:t>
      </w:r>
      <w:r w:rsidRPr="00C30CA7">
        <w:rPr>
          <w:rFonts w:ascii="Times New Roman" w:eastAsia="Times New Roman" w:hAnsi="Times New Roman" w:cs="Times New Roman"/>
        </w:rPr>
        <w:t xml:space="preserve">: </w:t>
      </w:r>
    </w:p>
    <w:p w14:paraId="0F0F2ED6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848A81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Пријава на конкурс шаље се поштом на адресу: Републички завод за статистику</w:t>
      </w:r>
      <w:r w:rsidRPr="00C30CA7">
        <w:rPr>
          <w:rFonts w:ascii="Times New Roman" w:eastAsia="Times New Roman" w:hAnsi="Times New Roman" w:cs="Times New Roman"/>
        </w:rPr>
        <w:t>, 11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30CA7">
        <w:rPr>
          <w:rFonts w:ascii="Times New Roman" w:eastAsia="Times New Roman" w:hAnsi="Times New Roman" w:cs="Times New Roman"/>
        </w:rPr>
        <w:t xml:space="preserve">000 </w:t>
      </w:r>
      <w:proofErr w:type="spellStart"/>
      <w:r w:rsidRPr="00C30CA7">
        <w:rPr>
          <w:rFonts w:ascii="Times New Roman" w:eastAsia="Times New Roman" w:hAnsi="Times New Roman" w:cs="Times New Roman"/>
        </w:rPr>
        <w:t>Београд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ул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. </w:t>
      </w:r>
      <w:r w:rsidRPr="00C30CA7">
        <w:rPr>
          <w:rFonts w:ascii="Times New Roman" w:eastAsia="Times New Roman" w:hAnsi="Times New Roman" w:cs="Times New Roman"/>
          <w:lang w:val="sr-Cyrl-RS"/>
        </w:rPr>
        <w:t>Милана Ракића</w:t>
      </w:r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бр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. </w:t>
      </w:r>
      <w:r w:rsidRPr="00C30CA7">
        <w:rPr>
          <w:rFonts w:ascii="Times New Roman" w:eastAsia="Times New Roman" w:hAnsi="Times New Roman" w:cs="Times New Roman"/>
          <w:lang w:val="sr-Cyrl-RS"/>
        </w:rPr>
        <w:t>5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или се предаје непосредно на писарници на истој адреси </w:t>
      </w:r>
      <w:proofErr w:type="spellStart"/>
      <w:r w:rsidRPr="00C30CA7">
        <w:rPr>
          <w:rFonts w:ascii="Times New Roman" w:eastAsia="Times New Roman" w:hAnsi="Times New Roman" w:cs="Times New Roman"/>
        </w:rPr>
        <w:t>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назнаком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јавни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конкурс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”.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8B7A329" w14:textId="77777777" w:rsidR="00AF7313" w:rsidRPr="00C30CA7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BC24AA1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7B60589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 xml:space="preserve">V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Лиц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кој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су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задужен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а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за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давање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обавештења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конкурсу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: </w:t>
      </w:r>
    </w:p>
    <w:p w14:paraId="4CFF4D22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3EEE8F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Младен Величковић, телефон: 011/2412-922, локал: 380 </w:t>
      </w:r>
    </w:p>
    <w:p w14:paraId="7E52E2A6" w14:textId="00BE4C4C" w:rsidR="000C46B2" w:rsidRPr="00C30CA7" w:rsidRDefault="0025569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Нела Марјановић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 xml:space="preserve">: 011/2412-922, локал </w:t>
      </w:r>
      <w:r w:rsidR="0077774D" w:rsidRPr="00C30CA7">
        <w:rPr>
          <w:rFonts w:ascii="Times New Roman" w:eastAsia="Times New Roman" w:hAnsi="Times New Roman" w:cs="Times New Roman"/>
          <w:lang w:val="sr-Latn-RS"/>
        </w:rPr>
        <w:t>2</w:t>
      </w:r>
      <w:r w:rsidR="0077774D" w:rsidRPr="00C30CA7">
        <w:rPr>
          <w:rFonts w:ascii="Times New Roman" w:eastAsia="Times New Roman" w:hAnsi="Times New Roman" w:cs="Times New Roman"/>
          <w:lang w:val="sr-Cyrl-RS"/>
        </w:rPr>
        <w:t>10</w:t>
      </w:r>
    </w:p>
    <w:p w14:paraId="40F1FDDD" w14:textId="77777777" w:rsidR="00AF7313" w:rsidRPr="00C30CA7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CCE0080" w14:textId="37FB5B80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30CA7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5F614A1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 xml:space="preserve">VI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Општи услови за запослење</w:t>
      </w:r>
      <w:r w:rsidRPr="00C30CA7">
        <w:rPr>
          <w:rFonts w:ascii="Times New Roman" w:eastAsia="Times New Roman" w:hAnsi="Times New Roman" w:cs="Times New Roman"/>
        </w:rPr>
        <w:t xml:space="preserve">: </w:t>
      </w:r>
    </w:p>
    <w:p w14:paraId="1C822E12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92E2A40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Д</w:t>
      </w:r>
      <w:proofErr w:type="spellStart"/>
      <w:r w:rsidRPr="00C30CA7">
        <w:rPr>
          <w:rFonts w:ascii="Times New Roman" w:eastAsia="Times New Roman" w:hAnsi="Times New Roman" w:cs="Times New Roman"/>
        </w:rPr>
        <w:t>ржављанство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Републике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Србије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C30CA7">
        <w:rPr>
          <w:rFonts w:ascii="Times New Roman" w:eastAsia="Times New Roman" w:hAnsi="Times New Roman" w:cs="Times New Roman"/>
        </w:rPr>
        <w:t>да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учесник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конкурса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пунолетан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C30CA7">
        <w:rPr>
          <w:rFonts w:ascii="Times New Roman" w:eastAsia="Times New Roman" w:hAnsi="Times New Roman" w:cs="Times New Roman"/>
        </w:rPr>
        <w:t>да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учеснику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конкурса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раније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није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престајао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радни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однос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30CA7">
        <w:rPr>
          <w:rFonts w:ascii="Times New Roman" w:eastAsia="Times New Roman" w:hAnsi="Times New Roman" w:cs="Times New Roman"/>
        </w:rPr>
        <w:t>државном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органу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због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теже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повреде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дужности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из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радног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односа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30CA7">
        <w:rPr>
          <w:rFonts w:ascii="Times New Roman" w:eastAsia="Times New Roman" w:hAnsi="Times New Roman" w:cs="Times New Roman"/>
        </w:rPr>
        <w:t>да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није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осуђиван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казну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затвора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од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најмање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шест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месеци</w:t>
      </w:r>
      <w:proofErr w:type="spellEnd"/>
      <w:r w:rsidRPr="00C30CA7">
        <w:rPr>
          <w:rFonts w:ascii="Times New Roman" w:eastAsia="Times New Roman" w:hAnsi="Times New Roman" w:cs="Times New Roman"/>
        </w:rPr>
        <w:t>.</w:t>
      </w:r>
    </w:p>
    <w:p w14:paraId="0B17BE8E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88785C" w14:textId="77777777" w:rsidR="00AF7313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FDE2D35" w14:textId="77777777" w:rsidR="00FD78FA" w:rsidRDefault="00FD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78DDBF" w14:textId="77777777" w:rsidR="00FD78FA" w:rsidRPr="00C30CA7" w:rsidRDefault="00FD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8F6173E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0CA7">
        <w:rPr>
          <w:rFonts w:ascii="Times New Roman" w:eastAsia="Times New Roman" w:hAnsi="Times New Roman" w:cs="Times New Roman"/>
          <w:b/>
        </w:rPr>
        <w:lastRenderedPageBreak/>
        <w:t xml:space="preserve">VII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за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подношење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пријава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на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јавни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конкурс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>: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</w:p>
    <w:p w14:paraId="03E66E35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1EA213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30CA7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за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подношење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пријава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на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јавни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конкурс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је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8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(осам)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30CA7">
        <w:rPr>
          <w:rFonts w:ascii="Times New Roman" w:eastAsia="Times New Roman" w:hAnsi="Times New Roman" w:cs="Times New Roman"/>
        </w:rPr>
        <w:t>почиње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да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тече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наредног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дана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од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дана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објављивања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30CA7">
        <w:rPr>
          <w:rFonts w:ascii="Times New Roman" w:eastAsia="Times New Roman" w:hAnsi="Times New Roman" w:cs="Times New Roman"/>
        </w:rPr>
        <w:t>периодичном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издању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огласа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Националне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службе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запошљавање</w:t>
      </w:r>
      <w:proofErr w:type="spellEnd"/>
      <w:r w:rsidRPr="00C30CA7">
        <w:rPr>
          <w:rFonts w:ascii="Times New Roman" w:eastAsia="Times New Roman" w:hAnsi="Times New Roman" w:cs="Times New Roman"/>
          <w:lang w:val="sr-Cyrl-RS"/>
        </w:rPr>
        <w:t xml:space="preserve"> – листу „</w:t>
      </w:r>
      <w:proofErr w:type="gramStart"/>
      <w:r w:rsidRPr="00C30CA7">
        <w:rPr>
          <w:rFonts w:ascii="Times New Roman" w:eastAsia="Times New Roman" w:hAnsi="Times New Roman" w:cs="Times New Roman"/>
          <w:lang w:val="sr-Cyrl-RS"/>
        </w:rPr>
        <w:t>Послови“</w:t>
      </w:r>
      <w:proofErr w:type="gramEnd"/>
      <w:r w:rsidRPr="00C30CA7">
        <w:rPr>
          <w:rFonts w:ascii="Times New Roman" w:eastAsia="Times New Roman" w:hAnsi="Times New Roman" w:cs="Times New Roman"/>
        </w:rPr>
        <w:t>.</w:t>
      </w:r>
    </w:p>
    <w:p w14:paraId="443C7CEE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E1F5443" w14:textId="77777777" w:rsidR="00AF7313" w:rsidRPr="00C30CA7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F91A1FB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Latn-RS"/>
        </w:rPr>
        <w:t xml:space="preserve">VIII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Пријава на јавни конкурс:</w:t>
      </w:r>
    </w:p>
    <w:p w14:paraId="71000D1F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A045087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r w:rsidR="00000000">
        <w:fldChar w:fldCharType="begin"/>
      </w:r>
      <w:r w:rsidR="00000000">
        <w:instrText>HYPERLINK "http://www.suk.gov.rs"</w:instrText>
      </w:r>
      <w:r w:rsidR="00000000">
        <w:fldChar w:fldCharType="separate"/>
      </w:r>
      <w:r w:rsidRPr="00C30CA7">
        <w:rPr>
          <w:rFonts w:ascii="Times New Roman" w:eastAsia="Times New Roman" w:hAnsi="Times New Roman" w:cs="Times New Roman"/>
          <w:u w:val="single"/>
          <w:lang w:val="sr-Latn-RS"/>
        </w:rPr>
        <w:t>www.suk.gov.rs</w:t>
      </w:r>
      <w:r w:rsidR="00000000">
        <w:rPr>
          <w:rFonts w:ascii="Times New Roman" w:eastAsia="Times New Roman" w:hAnsi="Times New Roman" w:cs="Times New Roman"/>
          <w:u w:val="single"/>
          <w:lang w:val="sr-Latn-RS"/>
        </w:rPr>
        <w:fldChar w:fldCharType="end"/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и Републичког завода за статистику </w:t>
      </w:r>
      <w:r w:rsidR="00000000">
        <w:fldChar w:fldCharType="begin"/>
      </w:r>
      <w:r w:rsidR="00000000">
        <w:instrText>HYPERLINK "http://www.stat.gov.rs"</w:instrText>
      </w:r>
      <w:r w:rsidR="00000000">
        <w:fldChar w:fldCharType="separate"/>
      </w:r>
      <w:r w:rsidRPr="00C30CA7">
        <w:rPr>
          <w:rFonts w:ascii="Times New Roman" w:eastAsia="Times New Roman" w:hAnsi="Times New Roman" w:cs="Times New Roman"/>
          <w:u w:val="single"/>
          <w:lang w:val="sr-Latn-RS"/>
        </w:rPr>
        <w:t>www.stat.gov.rs</w:t>
      </w:r>
      <w:r w:rsidR="00000000">
        <w:rPr>
          <w:rFonts w:ascii="Times New Roman" w:eastAsia="Times New Roman" w:hAnsi="Times New Roman" w:cs="Times New Roman"/>
          <w:u w:val="single"/>
          <w:lang w:val="sr-Latn-RS"/>
        </w:rPr>
        <w:fldChar w:fldCharType="end"/>
      </w:r>
      <w:r w:rsidRPr="00C30CA7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02922509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3BA38384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0AF9301B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B73B6D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29B41C9" w14:textId="77777777" w:rsidR="00664F94" w:rsidRPr="00C30CA7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6256ED83" w14:textId="77777777" w:rsidR="000869B4" w:rsidRPr="00C30CA7" w:rsidRDefault="00086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497947A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</w:rPr>
        <w:t>IX</w:t>
      </w:r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Докази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коjе</w:t>
      </w:r>
      <w:proofErr w:type="spellEnd"/>
      <w:r w:rsidRPr="00C30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  <w:b/>
        </w:rPr>
        <w:t>прилажу</w:t>
      </w:r>
      <w:proofErr w:type="spellEnd"/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C30CA7">
        <w:rPr>
          <w:rFonts w:ascii="Times New Roman" w:eastAsia="Times New Roman" w:hAnsi="Times New Roman" w:cs="Times New Roman"/>
          <w:b/>
        </w:rPr>
        <w:t xml:space="preserve"> </w:t>
      </w:r>
    </w:p>
    <w:p w14:paraId="5627F0E0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5509212" w14:textId="77777777" w:rsidR="000C46B2" w:rsidRPr="00C30CA7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C30CA7">
        <w:rPr>
          <w:rFonts w:ascii="Times New Roman" w:eastAsia="Calibri" w:hAnsi="Times New Roman" w:cs="Times New Roman"/>
        </w:rPr>
        <w:t>оригинал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или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оверена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фотокопија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уверења</w:t>
      </w:r>
      <w:proofErr w:type="spellEnd"/>
      <w:r w:rsidRPr="00C30CA7">
        <w:rPr>
          <w:rFonts w:ascii="Times New Roman" w:eastAsia="Calibri" w:hAnsi="Times New Roman" w:cs="Times New Roman"/>
        </w:rPr>
        <w:t xml:space="preserve"> о </w:t>
      </w:r>
      <w:proofErr w:type="spellStart"/>
      <w:proofErr w:type="gramStart"/>
      <w:r w:rsidRPr="00C30CA7">
        <w:rPr>
          <w:rFonts w:ascii="Times New Roman" w:eastAsia="Calibri" w:hAnsi="Times New Roman" w:cs="Times New Roman"/>
        </w:rPr>
        <w:t>држављанству</w:t>
      </w:r>
      <w:proofErr w:type="spellEnd"/>
      <w:r w:rsidRPr="00C30CA7">
        <w:rPr>
          <w:rFonts w:ascii="Times New Roman" w:eastAsia="Calibri" w:hAnsi="Times New Roman" w:cs="Times New Roman"/>
        </w:rPr>
        <w:t>;</w:t>
      </w:r>
      <w:proofErr w:type="gramEnd"/>
      <w:r w:rsidRPr="00C30CA7">
        <w:rPr>
          <w:rFonts w:ascii="Times New Roman" w:eastAsia="Calibri" w:hAnsi="Times New Roman" w:cs="Times New Roman"/>
        </w:rPr>
        <w:t xml:space="preserve"> </w:t>
      </w:r>
    </w:p>
    <w:p w14:paraId="0F00AE6F" w14:textId="77777777" w:rsidR="000C46B2" w:rsidRPr="00C30CA7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C30CA7">
        <w:rPr>
          <w:rFonts w:ascii="Times New Roman" w:eastAsia="Calibri" w:hAnsi="Times New Roman" w:cs="Times New Roman"/>
        </w:rPr>
        <w:t>оригинал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или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оверена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фотокопија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извода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из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матичне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књиге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C30CA7">
        <w:rPr>
          <w:rFonts w:ascii="Times New Roman" w:eastAsia="Calibri" w:hAnsi="Times New Roman" w:cs="Times New Roman"/>
        </w:rPr>
        <w:t>рођених</w:t>
      </w:r>
      <w:proofErr w:type="spellEnd"/>
      <w:r w:rsidRPr="00C30CA7">
        <w:rPr>
          <w:rFonts w:ascii="Times New Roman" w:eastAsia="Calibri" w:hAnsi="Times New Roman" w:cs="Times New Roman"/>
        </w:rPr>
        <w:t>;</w:t>
      </w:r>
      <w:proofErr w:type="gramEnd"/>
      <w:r w:rsidRPr="00C30CA7">
        <w:rPr>
          <w:rFonts w:ascii="Times New Roman" w:eastAsia="Calibri" w:hAnsi="Times New Roman" w:cs="Times New Roman"/>
        </w:rPr>
        <w:t xml:space="preserve"> </w:t>
      </w:r>
    </w:p>
    <w:p w14:paraId="28308F66" w14:textId="77777777" w:rsidR="000C46B2" w:rsidRPr="00C30CA7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C30CA7">
        <w:rPr>
          <w:rFonts w:ascii="Times New Roman" w:eastAsia="Calibri" w:hAnsi="Times New Roman" w:cs="Times New Roman"/>
          <w:lang w:val="sr-Cyrl-RS"/>
        </w:rPr>
        <w:t xml:space="preserve">оригинал или </w:t>
      </w:r>
      <w:proofErr w:type="spellStart"/>
      <w:r w:rsidRPr="00C30CA7">
        <w:rPr>
          <w:rFonts w:ascii="Times New Roman" w:eastAsia="Calibri" w:hAnsi="Times New Roman" w:cs="Times New Roman"/>
        </w:rPr>
        <w:t>оверена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фотокопија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дипломе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којом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потврђује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стручна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спрема</w:t>
      </w:r>
      <w:proofErr w:type="spellEnd"/>
      <w:r w:rsidRPr="00C30CA7">
        <w:rPr>
          <w:rFonts w:ascii="Times New Roman" w:eastAsia="Calibri" w:hAnsi="Times New Roman" w:cs="Times New Roman"/>
        </w:rPr>
        <w:t xml:space="preserve">; </w:t>
      </w:r>
    </w:p>
    <w:p w14:paraId="69FA02EF" w14:textId="77777777" w:rsidR="000C46B2" w:rsidRPr="00C30CA7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C30CA7">
        <w:rPr>
          <w:rFonts w:ascii="Times New Roman" w:eastAsia="Calibri" w:hAnsi="Times New Roman" w:cs="Times New Roman"/>
        </w:rPr>
        <w:t>оригинал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или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оверена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фотокопија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доказа</w:t>
      </w:r>
      <w:proofErr w:type="spellEnd"/>
      <w:r w:rsidRPr="00C30CA7">
        <w:rPr>
          <w:rFonts w:ascii="Times New Roman" w:eastAsia="Calibri" w:hAnsi="Times New Roman" w:cs="Times New Roman"/>
        </w:rPr>
        <w:t xml:space="preserve"> о </w:t>
      </w:r>
      <w:proofErr w:type="spellStart"/>
      <w:r w:rsidRPr="00C30CA7">
        <w:rPr>
          <w:rFonts w:ascii="Times New Roman" w:eastAsia="Calibri" w:hAnsi="Times New Roman" w:cs="Times New Roman"/>
        </w:rPr>
        <w:t>положеном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државном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стручном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испиту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за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рад</w:t>
      </w:r>
      <w:proofErr w:type="spellEnd"/>
      <w:r w:rsidRPr="00C30CA7">
        <w:rPr>
          <w:rFonts w:ascii="Times New Roman" w:eastAsia="Calibri" w:hAnsi="Times New Roman" w:cs="Times New Roman"/>
        </w:rPr>
        <w:t xml:space="preserve"> у </w:t>
      </w:r>
      <w:proofErr w:type="spellStart"/>
      <w:r w:rsidRPr="00C30CA7">
        <w:rPr>
          <w:rFonts w:ascii="Times New Roman" w:eastAsia="Calibri" w:hAnsi="Times New Roman" w:cs="Times New Roman"/>
        </w:rPr>
        <w:t>државним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органима</w:t>
      </w:r>
      <w:proofErr w:type="spellEnd"/>
      <w:r w:rsidRPr="00C30CA7">
        <w:rPr>
          <w:rFonts w:ascii="Times New Roman" w:eastAsia="Calibri" w:hAnsi="Times New Roman" w:cs="Times New Roman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</w:t>
      </w:r>
      <w:proofErr w:type="gramStart"/>
      <w:r w:rsidRPr="00C30CA7">
        <w:rPr>
          <w:rFonts w:ascii="Times New Roman" w:eastAsia="Calibri" w:hAnsi="Times New Roman" w:cs="Times New Roman"/>
          <w:lang w:val="sr-Cyrl-RS"/>
        </w:rPr>
        <w:t>)</w:t>
      </w:r>
      <w:r w:rsidRPr="00C30CA7">
        <w:rPr>
          <w:rFonts w:ascii="Times New Roman" w:eastAsia="Calibri" w:hAnsi="Times New Roman" w:cs="Times New Roman"/>
        </w:rPr>
        <w:t>;</w:t>
      </w:r>
      <w:proofErr w:type="gramEnd"/>
      <w:r w:rsidRPr="00C30CA7">
        <w:rPr>
          <w:rFonts w:ascii="Times New Roman" w:eastAsia="Calibri" w:hAnsi="Times New Roman" w:cs="Times New Roman"/>
        </w:rPr>
        <w:t xml:space="preserve"> </w:t>
      </w:r>
    </w:p>
    <w:p w14:paraId="374F8495" w14:textId="77777777" w:rsidR="000C46B2" w:rsidRPr="00C30CA7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C30CA7">
        <w:rPr>
          <w:rFonts w:ascii="Times New Roman" w:eastAsia="Calibri" w:hAnsi="Times New Roman" w:cs="Times New Roman"/>
        </w:rPr>
        <w:t>оригинал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или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оверена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фотокопија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доказа</w:t>
      </w:r>
      <w:proofErr w:type="spellEnd"/>
      <w:r w:rsidRPr="00C30CA7">
        <w:rPr>
          <w:rFonts w:ascii="Times New Roman" w:eastAsia="Calibri" w:hAnsi="Times New Roman" w:cs="Times New Roman"/>
        </w:rPr>
        <w:t xml:space="preserve"> о </w:t>
      </w:r>
      <w:proofErr w:type="spellStart"/>
      <w:r w:rsidRPr="00C30CA7">
        <w:rPr>
          <w:rFonts w:ascii="Times New Roman" w:eastAsia="Calibri" w:hAnsi="Times New Roman" w:cs="Times New Roman"/>
        </w:rPr>
        <w:t>радном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искуству</w:t>
      </w:r>
      <w:proofErr w:type="spellEnd"/>
      <w:r w:rsidRPr="00C30CA7">
        <w:rPr>
          <w:rFonts w:ascii="Times New Roman" w:eastAsia="Calibri" w:hAnsi="Times New Roman" w:cs="Times New Roman"/>
        </w:rPr>
        <w:t xml:space="preserve"> у </w:t>
      </w:r>
      <w:proofErr w:type="spellStart"/>
      <w:r w:rsidRPr="00C30CA7">
        <w:rPr>
          <w:rFonts w:ascii="Times New Roman" w:eastAsia="Calibri" w:hAnsi="Times New Roman" w:cs="Times New Roman"/>
        </w:rPr>
        <w:t>струци</w:t>
      </w:r>
      <w:proofErr w:type="spellEnd"/>
      <w:r w:rsidRPr="00C30CA7">
        <w:rPr>
          <w:rFonts w:ascii="Times New Roman" w:eastAsia="Calibri" w:hAnsi="Times New Roman" w:cs="Times New Roman"/>
        </w:rPr>
        <w:t xml:space="preserve"> (</w:t>
      </w:r>
      <w:proofErr w:type="spellStart"/>
      <w:r w:rsidRPr="00C30CA7">
        <w:rPr>
          <w:rFonts w:ascii="Times New Roman" w:eastAsia="Calibri" w:hAnsi="Times New Roman" w:cs="Times New Roman"/>
        </w:rPr>
        <w:t>потврде</w:t>
      </w:r>
      <w:proofErr w:type="spellEnd"/>
      <w:r w:rsidRPr="00C30CA7">
        <w:rPr>
          <w:rFonts w:ascii="Times New Roman" w:eastAsia="Calibri" w:hAnsi="Times New Roman" w:cs="Times New Roman"/>
        </w:rPr>
        <w:t xml:space="preserve">, </w:t>
      </w:r>
      <w:proofErr w:type="spellStart"/>
      <w:r w:rsidRPr="00C30CA7">
        <w:rPr>
          <w:rFonts w:ascii="Times New Roman" w:eastAsia="Calibri" w:hAnsi="Times New Roman" w:cs="Times New Roman"/>
        </w:rPr>
        <w:t>решења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или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други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акти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којима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доказује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на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којим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пословима</w:t>
      </w:r>
      <w:proofErr w:type="spellEnd"/>
      <w:r w:rsidRPr="00C30CA7">
        <w:rPr>
          <w:rFonts w:ascii="Times New Roman" w:eastAsia="Calibri" w:hAnsi="Times New Roman" w:cs="Times New Roman"/>
        </w:rPr>
        <w:t xml:space="preserve">, </w:t>
      </w:r>
      <w:proofErr w:type="spellStart"/>
      <w:r w:rsidRPr="00C30CA7">
        <w:rPr>
          <w:rFonts w:ascii="Times New Roman" w:eastAsia="Calibri" w:hAnsi="Times New Roman" w:cs="Times New Roman"/>
        </w:rPr>
        <w:t>са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којом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стручном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спремом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и у </w:t>
      </w:r>
      <w:proofErr w:type="spellStart"/>
      <w:r w:rsidRPr="00C30CA7">
        <w:rPr>
          <w:rFonts w:ascii="Times New Roman" w:eastAsia="Calibri" w:hAnsi="Times New Roman" w:cs="Times New Roman"/>
        </w:rPr>
        <w:t>ком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временском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периоду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је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стечено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радно</w:t>
      </w:r>
      <w:proofErr w:type="spellEnd"/>
      <w:r w:rsidRPr="00C30CA7">
        <w:rPr>
          <w:rFonts w:ascii="Times New Roman" w:eastAsia="Calibri" w:hAnsi="Times New Roman" w:cs="Times New Roman"/>
        </w:rPr>
        <w:t xml:space="preserve"> </w:t>
      </w:r>
      <w:proofErr w:type="spellStart"/>
      <w:r w:rsidRPr="00C30CA7">
        <w:rPr>
          <w:rFonts w:ascii="Times New Roman" w:eastAsia="Calibri" w:hAnsi="Times New Roman" w:cs="Times New Roman"/>
        </w:rPr>
        <w:t>искуство</w:t>
      </w:r>
      <w:proofErr w:type="spellEnd"/>
      <w:r w:rsidRPr="00C30CA7">
        <w:rPr>
          <w:rFonts w:ascii="Times New Roman" w:eastAsia="Calibri" w:hAnsi="Times New Roman" w:cs="Times New Roman"/>
        </w:rPr>
        <w:t>)</w:t>
      </w:r>
    </w:p>
    <w:p w14:paraId="009E2857" w14:textId="77777777" w:rsidR="000C46B2" w:rsidRPr="00C30CA7" w:rsidRDefault="000C46B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4E7E4DC6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5E7A794C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B8C5225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713820BE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14D07EC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4FE8C891" w14:textId="77777777" w:rsidR="003A5D33" w:rsidRPr="00C30CA7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335959E" w14:textId="12C07225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proofErr w:type="spellStart"/>
      <w:r w:rsidRPr="00C30CA7">
        <w:rPr>
          <w:rFonts w:ascii="Times New Roman" w:eastAsia="Times New Roman" w:hAnsi="Times New Roman" w:cs="Times New Roman"/>
        </w:rPr>
        <w:t>Законом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30CA7">
        <w:rPr>
          <w:rFonts w:ascii="Times New Roman" w:eastAsia="Times New Roman" w:hAnsi="Times New Roman" w:cs="Times New Roman"/>
        </w:rPr>
        <w:t>општем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управном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поступку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("</w:t>
      </w:r>
      <w:proofErr w:type="spellStart"/>
      <w:r w:rsidRPr="00C30CA7">
        <w:rPr>
          <w:rFonts w:ascii="Times New Roman" w:eastAsia="Times New Roman" w:hAnsi="Times New Roman" w:cs="Times New Roman"/>
        </w:rPr>
        <w:t>Сл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30CA7">
        <w:rPr>
          <w:rFonts w:ascii="Times New Roman" w:eastAsia="Times New Roman" w:hAnsi="Times New Roman" w:cs="Times New Roman"/>
        </w:rPr>
        <w:t>гласник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РС", </w:t>
      </w:r>
      <w:proofErr w:type="spellStart"/>
      <w:r w:rsidRPr="00C30CA7">
        <w:rPr>
          <w:rFonts w:ascii="Times New Roman" w:eastAsia="Times New Roman" w:hAnsi="Times New Roman" w:cs="Times New Roman"/>
        </w:rPr>
        <w:t>бр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. 18/2016 и 95/2018 - </w:t>
      </w:r>
      <w:proofErr w:type="spellStart"/>
      <w:r w:rsidRPr="00C30CA7">
        <w:rPr>
          <w:rFonts w:ascii="Times New Roman" w:eastAsia="Times New Roman" w:hAnsi="Times New Roman" w:cs="Times New Roman"/>
        </w:rPr>
        <w:t>аутентично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тумачење</w:t>
      </w:r>
      <w:proofErr w:type="spellEnd"/>
      <w:r w:rsidR="00664F94" w:rsidRPr="00C30CA7">
        <w:rPr>
          <w:rFonts w:ascii="Times New Roman" w:eastAsia="Times New Roman" w:hAnsi="Times New Roman" w:cs="Times New Roman"/>
          <w:lang w:val="sr-Cyrl-RS"/>
        </w:rPr>
        <w:t xml:space="preserve"> и 2/2023 – одлука УС</w:t>
      </w:r>
      <w:r w:rsidRPr="00C30CA7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C30CA7">
        <w:rPr>
          <w:rFonts w:ascii="Times New Roman" w:eastAsia="Times New Roman" w:hAnsi="Times New Roman" w:cs="Times New Roman"/>
        </w:rPr>
        <w:t>прописано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између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осталог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r w:rsidRPr="00C30CA7">
        <w:rPr>
          <w:rFonts w:ascii="Times New Roman" w:eastAsia="Times New Roman" w:hAnsi="Times New Roman" w:cs="Times New Roman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proofErr w:type="spellStart"/>
      <w:r w:rsidRPr="00C30CA7">
        <w:rPr>
          <w:rFonts w:ascii="Times New Roman" w:eastAsia="Times New Roman" w:hAnsi="Times New Roman" w:cs="Times New Roman"/>
        </w:rPr>
        <w:t>aj</w:t>
      </w:r>
      <w:proofErr w:type="spellEnd"/>
      <w:r w:rsidRPr="00C30CA7">
        <w:rPr>
          <w:rFonts w:ascii="Times New Roman" w:eastAsia="Times New Roman" w:hAnsi="Times New Roman" w:cs="Times New Roman"/>
          <w:lang w:val="sr-Cyrl-RS"/>
        </w:rPr>
        <w:t xml:space="preserve">у личне податке о чињеницама садржаним у службеним евиденцијама, осим ако странка изричито изјави да ће податке прибавити сама. </w:t>
      </w:r>
      <w:r w:rsidRPr="00C30CA7">
        <w:rPr>
          <w:rFonts w:ascii="Times New Roman" w:eastAsia="Times New Roman" w:hAnsi="Times New Roman" w:cs="Times New Roman"/>
          <w:lang w:val="sr-Cyrl-RS"/>
        </w:rPr>
        <w:lastRenderedPageBreak/>
        <w:t>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6A299BB8" w14:textId="77777777" w:rsidR="003A5D33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19EA6A" w14:textId="77777777" w:rsidR="00AC63CC" w:rsidRPr="00C30CA7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4423B4E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Latn-RS"/>
        </w:rPr>
        <w:t xml:space="preserve">X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Рок за подношење доказа:</w:t>
      </w:r>
    </w:p>
    <w:p w14:paraId="3BE9FBCC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A6DA07F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Кандидати који су успешно прошли претходне фазе изборног поступка,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пре интервјуа са Конкурсном комисијом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позивају се да у року од </w:t>
      </w:r>
      <w:r w:rsidRPr="00C30CA7">
        <w:rPr>
          <w:rFonts w:ascii="Times New Roman" w:eastAsia="Times New Roman" w:hAnsi="Times New Roman" w:cs="Times New Roman"/>
        </w:rPr>
        <w:t>5 (</w:t>
      </w:r>
      <w:r w:rsidRPr="00C30CA7">
        <w:rPr>
          <w:rFonts w:ascii="Times New Roman" w:eastAsia="Times New Roman" w:hAnsi="Times New Roman" w:cs="Times New Roman"/>
          <w:lang w:val="sr-Cyrl-RS"/>
        </w:rPr>
        <w:t>пет</w:t>
      </w:r>
      <w:r w:rsidRPr="00C30CA7">
        <w:rPr>
          <w:rFonts w:ascii="Times New Roman" w:eastAsia="Times New Roman" w:hAnsi="Times New Roman" w:cs="Times New Roman"/>
        </w:rPr>
        <w:t>)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7AB2E460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F03894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567B404" w14:textId="2D26CD29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1DA82206" w14:textId="77777777" w:rsidR="00B05364" w:rsidRPr="00C30CA7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671EF32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0CA7">
        <w:rPr>
          <w:rFonts w:ascii="Times New Roman" w:eastAsia="Times New Roman" w:hAnsi="Times New Roman" w:cs="Times New Roman"/>
          <w:b/>
        </w:rPr>
        <w:t>X</w:t>
      </w:r>
      <w:r w:rsidRPr="00C30CA7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Трајање радног односа:</w:t>
      </w:r>
      <w:r w:rsidRPr="00C30CA7">
        <w:rPr>
          <w:rFonts w:ascii="Times New Roman" w:eastAsia="Times New Roman" w:hAnsi="Times New Roman" w:cs="Times New Roman"/>
        </w:rPr>
        <w:t xml:space="preserve"> </w:t>
      </w:r>
    </w:p>
    <w:p w14:paraId="7BF220CF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1A8A0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радна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места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радни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однос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заснива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неодређено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време</w:t>
      </w:r>
      <w:proofErr w:type="spellEnd"/>
      <w:r w:rsidRPr="00C30CA7">
        <w:rPr>
          <w:rFonts w:ascii="Times New Roman" w:eastAsia="Times New Roman" w:hAnsi="Times New Roman" w:cs="Times New Roman"/>
        </w:rPr>
        <w:t>.</w:t>
      </w:r>
    </w:p>
    <w:p w14:paraId="102F39D3" w14:textId="77777777" w:rsidR="00664F94" w:rsidRPr="00C30CA7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0ECCAD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0CEFEC9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30CA7">
        <w:rPr>
          <w:rFonts w:ascii="Times New Roman" w:eastAsia="Times New Roman" w:hAnsi="Times New Roman" w:cs="Times New Roman"/>
          <w:b/>
          <w:lang w:val="sr-Latn-RS"/>
        </w:rPr>
        <w:t xml:space="preserve">XII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Датум и место провере компетенција учесника конкурса у изборном поступку:</w:t>
      </w:r>
    </w:p>
    <w:p w14:paraId="10113B44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001B55CE" w14:textId="31FB5F89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 xml:space="preserve">почев од </w:t>
      </w:r>
      <w:r w:rsidR="00255692" w:rsidRPr="00C30CA7">
        <w:rPr>
          <w:rFonts w:ascii="Times New Roman" w:eastAsia="Times New Roman" w:hAnsi="Times New Roman" w:cs="Times New Roman"/>
          <w:b/>
          <w:lang w:val="sr-Cyrl-RS"/>
        </w:rPr>
        <w:t>13.10.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202</w:t>
      </w:r>
      <w:r w:rsidR="008B1C5B" w:rsidRPr="00C30CA7">
        <w:rPr>
          <w:rFonts w:ascii="Times New Roman" w:eastAsia="Times New Roman" w:hAnsi="Times New Roman" w:cs="Times New Roman"/>
          <w:b/>
          <w:lang w:val="sr-Cyrl-RS"/>
        </w:rPr>
        <w:t>3</w:t>
      </w:r>
      <w:r w:rsidRPr="00C30CA7">
        <w:rPr>
          <w:rFonts w:ascii="Times New Roman" w:eastAsia="Times New Roman" w:hAnsi="Times New Roman" w:cs="Times New Roman"/>
          <w:b/>
          <w:lang w:val="sr-Cyrl-RS"/>
        </w:rPr>
        <w:t>. године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33B778DC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0558F71C" w14:textId="4C26D959" w:rsidR="000B6FBF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Провера општих функционалних компетенција,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 w:rsidR="00B05364" w:rsidRPr="00C30CA7">
        <w:rPr>
          <w:rFonts w:ascii="Times New Roman" w:eastAsia="Times New Roman" w:hAnsi="Times New Roman" w:cs="Times New Roman"/>
          <w:lang w:val="sr-Cyrl-RS"/>
        </w:rPr>
        <w:t xml:space="preserve"> путем писане симулације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и понашајних компетенција обавиће се у Служби за управљање кадровима, у Палати Србија, Нови Београд, Булевар Михајла Пупина број 2 (источно крило)</w:t>
      </w:r>
      <w:r w:rsidR="000B6FBF" w:rsidRPr="00C30CA7">
        <w:rPr>
          <w:rFonts w:ascii="Times New Roman" w:eastAsia="Times New Roman" w:hAnsi="Times New Roman" w:cs="Times New Roman"/>
          <w:lang w:val="sr-Cyrl-RS"/>
        </w:rPr>
        <w:t>.</w:t>
      </w:r>
      <w:r w:rsidR="00B05364" w:rsidRPr="00C30CA7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28709FC" w14:textId="52B7CE2A" w:rsidR="000B6FBF" w:rsidRPr="00C30CA7" w:rsidRDefault="000B6FB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П</w:t>
      </w:r>
      <w:r w:rsidR="00B05364" w:rsidRPr="00C30CA7">
        <w:rPr>
          <w:rFonts w:ascii="Times New Roman" w:eastAsia="Times New Roman" w:hAnsi="Times New Roman" w:cs="Times New Roman"/>
          <w:lang w:val="sr-Cyrl-RS"/>
        </w:rPr>
        <w:t>ровера посебних функционалних компентенција путем усмене симулације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ће се</w:t>
      </w:r>
      <w:r w:rsidR="00B05364" w:rsidRPr="00C30CA7">
        <w:rPr>
          <w:rFonts w:ascii="Times New Roman" w:eastAsia="Times New Roman" w:hAnsi="Times New Roman" w:cs="Times New Roman"/>
          <w:lang w:val="sr-Cyrl-RS"/>
        </w:rPr>
        <w:t xml:space="preserve"> спровести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D66CEC">
        <w:rPr>
          <w:rFonts w:ascii="Times New Roman" w:eastAsia="Times New Roman" w:hAnsi="Times New Roman" w:cs="Times New Roman"/>
          <w:lang w:val="sr-Cyrl-RS"/>
        </w:rPr>
        <w:t xml:space="preserve">Палати Србије, Нови Београд, Булевар Михајла Пупина број 2 (источно крило) или у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Републичком заводу за статистику Србије, Милана Ракића бр.5, </w:t>
      </w:r>
      <w:r w:rsidR="00D66CEC">
        <w:rPr>
          <w:rFonts w:ascii="Times New Roman" w:eastAsia="Times New Roman" w:hAnsi="Times New Roman" w:cs="Times New Roman"/>
          <w:lang w:val="sr-Cyrl-RS"/>
        </w:rPr>
        <w:t>што ће конкурсна коми</w:t>
      </w:r>
      <w:r w:rsidR="00111E5D">
        <w:rPr>
          <w:rFonts w:ascii="Times New Roman" w:eastAsia="Times New Roman" w:hAnsi="Times New Roman" w:cs="Times New Roman"/>
          <w:lang w:val="sr-Cyrl-RS"/>
        </w:rPr>
        <w:t>си</w:t>
      </w:r>
      <w:r w:rsidR="00D66CEC">
        <w:rPr>
          <w:rFonts w:ascii="Times New Roman" w:eastAsia="Times New Roman" w:hAnsi="Times New Roman" w:cs="Times New Roman"/>
          <w:lang w:val="sr-Cyrl-RS"/>
        </w:rPr>
        <w:t xml:space="preserve">ја накнадно одредити, уз могућност спровођења фазе изборног поступка и </w:t>
      </w:r>
      <w:r w:rsidRPr="00C30CA7">
        <w:rPr>
          <w:rFonts w:ascii="Times New Roman" w:eastAsia="Times New Roman" w:hAnsi="Times New Roman" w:cs="Times New Roman"/>
          <w:lang w:val="sr-Cyrl-RS"/>
        </w:rPr>
        <w:t>електронским путем</w:t>
      </w:r>
      <w:r w:rsidR="009B226F" w:rsidRPr="00C30CA7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20A44C2B" w14:textId="0CC7A80F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 xml:space="preserve">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C30CA7">
        <w:rPr>
          <w:rFonts w:ascii="Times New Roman" w:eastAsia="Times New Roman" w:hAnsi="Times New Roman" w:cs="Times New Roman"/>
          <w:lang w:val="sr-Latn-RS"/>
        </w:rPr>
        <w:t>email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адреса) које наведу у обрасцима пријаве.</w:t>
      </w:r>
    </w:p>
    <w:p w14:paraId="5A0AD0FB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6C001256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b/>
        </w:rPr>
        <w:t>НАПОМЕНЕ</w:t>
      </w:r>
      <w:r w:rsidRPr="00C30CA7">
        <w:rPr>
          <w:rFonts w:ascii="Times New Roman" w:eastAsia="Times New Roman" w:hAnsi="Times New Roman" w:cs="Times New Roman"/>
        </w:rPr>
        <w:t>:</w:t>
      </w:r>
    </w:p>
    <w:p w14:paraId="59CC4F52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0E0BF427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7BA23D34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1A12E735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623CA4B5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B87A665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30CA7">
        <w:rPr>
          <w:rFonts w:ascii="Times New Roman" w:eastAsia="Times New Roman" w:hAnsi="Times New Roman" w:cs="Times New Roman"/>
        </w:rPr>
        <w:t>Неблаговремене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недопуштене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30CA7">
        <w:rPr>
          <w:rFonts w:ascii="Times New Roman" w:eastAsia="Times New Roman" w:hAnsi="Times New Roman" w:cs="Times New Roman"/>
        </w:rPr>
        <w:t>неразумљиве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или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непотпуне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пријаве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2E074716" w14:textId="77777777" w:rsidR="000C46B2" w:rsidRPr="00C30CA7" w:rsidRDefault="000C46B2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83EDB06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30CA7">
        <w:rPr>
          <w:rFonts w:ascii="Times New Roman" w:eastAsia="Times New Roman" w:hAnsi="Times New Roman" w:cs="Times New Roman"/>
        </w:rPr>
        <w:lastRenderedPageBreak/>
        <w:t>Овај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оглас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објављује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интернет презентацији Републичког завода за статистику </w:t>
      </w:r>
      <w:r w:rsidRPr="00C30C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C30CA7">
          <w:rPr>
            <w:rFonts w:ascii="Times New Roman" w:eastAsia="Times New Roman" w:hAnsi="Times New Roman" w:cs="Times New Roman"/>
            <w:u w:val="single"/>
          </w:rPr>
          <w:t>www.stat.gov.rs</w:t>
        </w:r>
      </w:hyperlink>
      <w:r w:rsidRPr="00C30CA7">
        <w:rPr>
          <w:rFonts w:ascii="Times New Roman" w:eastAsia="Times New Roman" w:hAnsi="Times New Roman" w:cs="Times New Roman"/>
          <w:lang w:val="sr-Cyrl-RS"/>
        </w:rPr>
        <w:t xml:space="preserve"> и огласној табли Завода, на</w:t>
      </w:r>
      <w:r w:rsidRPr="00C30CA7">
        <w:rPr>
          <w:rFonts w:ascii="Times New Roman" w:eastAsia="Times New Roman" w:hAnsi="Times New Roman" w:cs="Times New Roman"/>
        </w:rPr>
        <w:t xml:space="preserve"> 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интернет презентацији </w:t>
      </w:r>
      <w:proofErr w:type="spellStart"/>
      <w:r w:rsidRPr="00C30CA7">
        <w:rPr>
          <w:rFonts w:ascii="Times New Roman" w:eastAsia="Times New Roman" w:hAnsi="Times New Roman" w:cs="Times New Roman"/>
        </w:rPr>
        <w:t>Службе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управљање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кадровима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C30CA7">
          <w:rPr>
            <w:rFonts w:ascii="Times New Roman" w:eastAsia="Times New Roman" w:hAnsi="Times New Roman" w:cs="Times New Roman"/>
            <w:u w:val="single"/>
          </w:rPr>
          <w:t>www.suk.gov.rs</w:t>
        </w:r>
      </w:hyperlink>
      <w:r w:rsidRPr="00C30CA7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C30CA7">
        <w:rPr>
          <w:rFonts w:ascii="Times New Roman" w:eastAsia="Times New Roman" w:hAnsi="Times New Roman" w:cs="Times New Roman"/>
        </w:rPr>
        <w:t>на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порталу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e-управе,</w:t>
      </w:r>
      <w:r w:rsidRPr="00C30CA7">
        <w:rPr>
          <w:rFonts w:ascii="Times New Roman" w:eastAsia="Times New Roman" w:hAnsi="Times New Roman" w:cs="Times New Roman"/>
          <w:lang w:val="sr-Cyrl-RS"/>
        </w:rPr>
        <w:t xml:space="preserve"> на интернет презентацији, огласној табли </w:t>
      </w:r>
      <w:r w:rsidRPr="00C30CA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30CA7">
        <w:rPr>
          <w:rFonts w:ascii="Times New Roman" w:eastAsia="Times New Roman" w:hAnsi="Times New Roman" w:cs="Times New Roman"/>
        </w:rPr>
        <w:t>периодичном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издању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огласа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Националне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службе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</w:t>
      </w:r>
      <w:proofErr w:type="spellEnd"/>
      <w:r w:rsidRPr="00C30C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0CA7">
        <w:rPr>
          <w:rFonts w:ascii="Times New Roman" w:eastAsia="Times New Roman" w:hAnsi="Times New Roman" w:cs="Times New Roman"/>
        </w:rPr>
        <w:t>запошљавање</w:t>
      </w:r>
      <w:proofErr w:type="spellEnd"/>
      <w:r w:rsidRPr="00C30CA7">
        <w:rPr>
          <w:rFonts w:ascii="Times New Roman" w:eastAsia="Times New Roman" w:hAnsi="Times New Roman" w:cs="Times New Roman"/>
        </w:rPr>
        <w:t>.</w:t>
      </w:r>
    </w:p>
    <w:p w14:paraId="4E6572AF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4ED86EE" w14:textId="77777777" w:rsidR="000C46B2" w:rsidRPr="00C30CA7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30CA7">
        <w:rPr>
          <w:rFonts w:ascii="Times New Roman" w:eastAsia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475E2CC1" w14:textId="77777777" w:rsidR="000C46B2" w:rsidRPr="00C30CA7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2E7CF38" w14:textId="77777777" w:rsidR="000C46B2" w:rsidRPr="00C30CA7" w:rsidRDefault="000C46B2">
      <w:pPr>
        <w:rPr>
          <w:rFonts w:ascii="Times New Roman" w:hAnsi="Times New Roman" w:cs="Times New Roman"/>
          <w:lang w:val="sr-Latn-RS"/>
        </w:rPr>
      </w:pPr>
    </w:p>
    <w:sectPr w:rsidR="000C46B2" w:rsidRPr="00C30CA7" w:rsidSect="00AC63C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7542"/>
    <w:multiLevelType w:val="hybridMultilevel"/>
    <w:tmpl w:val="72221ED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3407">
    <w:abstractNumId w:val="2"/>
  </w:num>
  <w:num w:numId="2" w16cid:durableId="1089428401">
    <w:abstractNumId w:val="4"/>
  </w:num>
  <w:num w:numId="3" w16cid:durableId="611861638">
    <w:abstractNumId w:val="0"/>
  </w:num>
  <w:num w:numId="4" w16cid:durableId="1767772099">
    <w:abstractNumId w:val="6"/>
  </w:num>
  <w:num w:numId="5" w16cid:durableId="1880434811">
    <w:abstractNumId w:val="8"/>
  </w:num>
  <w:num w:numId="6" w16cid:durableId="1519079455">
    <w:abstractNumId w:val="10"/>
  </w:num>
  <w:num w:numId="7" w16cid:durableId="1118988480">
    <w:abstractNumId w:val="1"/>
  </w:num>
  <w:num w:numId="8" w16cid:durableId="1433164883">
    <w:abstractNumId w:val="9"/>
  </w:num>
  <w:num w:numId="9" w16cid:durableId="806821547">
    <w:abstractNumId w:val="7"/>
  </w:num>
  <w:num w:numId="10" w16cid:durableId="2137020941">
    <w:abstractNumId w:val="3"/>
  </w:num>
  <w:num w:numId="11" w16cid:durableId="1325545643">
    <w:abstractNumId w:val="11"/>
  </w:num>
  <w:num w:numId="12" w16cid:durableId="2082828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2"/>
    <w:rsid w:val="000751C5"/>
    <w:rsid w:val="000869B4"/>
    <w:rsid w:val="000967F0"/>
    <w:rsid w:val="000B6FBF"/>
    <w:rsid w:val="000C46B2"/>
    <w:rsid w:val="000F45C4"/>
    <w:rsid w:val="00105FB8"/>
    <w:rsid w:val="00111E5D"/>
    <w:rsid w:val="00126398"/>
    <w:rsid w:val="00131B5A"/>
    <w:rsid w:val="00132009"/>
    <w:rsid w:val="001F5D0E"/>
    <w:rsid w:val="002258C2"/>
    <w:rsid w:val="00240D66"/>
    <w:rsid w:val="00255692"/>
    <w:rsid w:val="002663D8"/>
    <w:rsid w:val="00295145"/>
    <w:rsid w:val="002C6923"/>
    <w:rsid w:val="0036179F"/>
    <w:rsid w:val="00376947"/>
    <w:rsid w:val="003A5D33"/>
    <w:rsid w:val="003E3FD4"/>
    <w:rsid w:val="004E5507"/>
    <w:rsid w:val="004F0896"/>
    <w:rsid w:val="0050473F"/>
    <w:rsid w:val="005352F7"/>
    <w:rsid w:val="005D35E7"/>
    <w:rsid w:val="005F000F"/>
    <w:rsid w:val="006362F9"/>
    <w:rsid w:val="00664F94"/>
    <w:rsid w:val="00681708"/>
    <w:rsid w:val="007549EE"/>
    <w:rsid w:val="0077774D"/>
    <w:rsid w:val="00787DFE"/>
    <w:rsid w:val="007C5464"/>
    <w:rsid w:val="008B1C5B"/>
    <w:rsid w:val="00935843"/>
    <w:rsid w:val="009A4685"/>
    <w:rsid w:val="009B226F"/>
    <w:rsid w:val="009E4DD5"/>
    <w:rsid w:val="00A66AE1"/>
    <w:rsid w:val="00AC63CC"/>
    <w:rsid w:val="00AE1839"/>
    <w:rsid w:val="00AE3C61"/>
    <w:rsid w:val="00AF7313"/>
    <w:rsid w:val="00B05364"/>
    <w:rsid w:val="00B07D8B"/>
    <w:rsid w:val="00B95C96"/>
    <w:rsid w:val="00C30CA7"/>
    <w:rsid w:val="00C427C2"/>
    <w:rsid w:val="00C916AC"/>
    <w:rsid w:val="00CB2E40"/>
    <w:rsid w:val="00CE3827"/>
    <w:rsid w:val="00D36874"/>
    <w:rsid w:val="00D47F13"/>
    <w:rsid w:val="00D66CEC"/>
    <w:rsid w:val="00DB3418"/>
    <w:rsid w:val="00E14E79"/>
    <w:rsid w:val="00E22AD7"/>
    <w:rsid w:val="00E665CF"/>
    <w:rsid w:val="00E73BA9"/>
    <w:rsid w:val="00ED4048"/>
    <w:rsid w:val="00EF6D17"/>
    <w:rsid w:val="00F13404"/>
    <w:rsid w:val="00FD78FA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3382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5507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3</cp:revision>
  <cp:lastPrinted>2023-09-21T12:34:00Z</cp:lastPrinted>
  <dcterms:created xsi:type="dcterms:W3CDTF">2023-09-22T08:29:00Z</dcterms:created>
  <dcterms:modified xsi:type="dcterms:W3CDTF">2023-09-22T08:33:00Z</dcterms:modified>
</cp:coreProperties>
</file>