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14:paraId="64C42C6B" w14:textId="13301769" w:rsidR="00C02AE3" w:rsidRPr="00E93DC3" w:rsidRDefault="00C262D0" w:rsidP="00E93DC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14:paraId="58BFCD83" w14:textId="77777777" w:rsidR="00FE7767" w:rsidRPr="001527E1" w:rsidRDefault="00FE7767">
      <w:pPr>
        <w:spacing w:after="0"/>
        <w:ind w:left="-5" w:hanging="1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20"/>
      </w:tblGrid>
      <w:tr w:rsidR="001527E1" w:rsidRPr="001527E1" w14:paraId="057328A4" w14:textId="77777777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14:paraId="62E244AE" w14:textId="77777777" w:rsidTr="00860C9C">
        <w:trPr>
          <w:trHeight w:val="454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6E61959E" w:rsidR="00B95A8A" w:rsidRPr="00FE7767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776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F94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Радно место </w:t>
            </w:r>
            <w:r w:rsidR="00F940A3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sr-Cyrl-RS"/>
              </w:rPr>
              <w:t>за</w:t>
            </w:r>
            <w:r w:rsidR="00F940A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 xml:space="preserve"> кадровске и административне послове</w:t>
            </w:r>
            <w:r w:rsidR="00F940A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F940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 </w:t>
            </w:r>
            <w:r w:rsidR="00F940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CS"/>
              </w:rPr>
              <w:t>Сектору за управљање буџетом и људским ресурсима, правне послове и изборе</w:t>
            </w:r>
            <w:r w:rsidR="00F940A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, </w:t>
            </w:r>
            <w:r w:rsidR="00F940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CS"/>
              </w:rPr>
              <w:t>Одељењу за правне послове и изборе</w:t>
            </w:r>
            <w:r w:rsidR="00F940A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, </w:t>
            </w:r>
            <w:r w:rsidR="00F94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у </w:t>
            </w:r>
            <w:r w:rsidR="00F940A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CS"/>
              </w:rPr>
              <w:t>Групи за кадровске послове</w:t>
            </w:r>
            <w:r w:rsidR="00F940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4EE15ACB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 </w:t>
            </w:r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 орган: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Секундарни (није обавезно)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1.Телефон                     2. Е-маил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79"/>
        <w:gridCol w:w="1630"/>
        <w:gridCol w:w="1019"/>
        <w:gridCol w:w="2330"/>
        <w:gridCol w:w="279"/>
        <w:gridCol w:w="1235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До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 због теже 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1C38" w14:textId="77777777" w:rsidR="0014018B" w:rsidRDefault="0014018B" w:rsidP="004F1DE5">
      <w:pPr>
        <w:spacing w:after="0" w:line="240" w:lineRule="auto"/>
      </w:pPr>
      <w:r>
        <w:separator/>
      </w:r>
    </w:p>
  </w:endnote>
  <w:endnote w:type="continuationSeparator" w:id="0">
    <w:p w14:paraId="6D3B2AE6" w14:textId="77777777" w:rsidR="0014018B" w:rsidRDefault="0014018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838F" w14:textId="77777777" w:rsidR="0014018B" w:rsidRDefault="0014018B" w:rsidP="004F1DE5">
      <w:pPr>
        <w:spacing w:after="0" w:line="240" w:lineRule="auto"/>
      </w:pPr>
      <w:r>
        <w:separator/>
      </w:r>
    </w:p>
  </w:footnote>
  <w:footnote w:type="continuationSeparator" w:id="0">
    <w:p w14:paraId="1B6C95C5" w14:textId="77777777" w:rsidR="0014018B" w:rsidRDefault="0014018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04043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0F2384"/>
    <w:rsid w:val="00103C02"/>
    <w:rsid w:val="00132F82"/>
    <w:rsid w:val="0014018B"/>
    <w:rsid w:val="001450BB"/>
    <w:rsid w:val="00145306"/>
    <w:rsid w:val="001527E1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63EE"/>
    <w:rsid w:val="00286177"/>
    <w:rsid w:val="00286863"/>
    <w:rsid w:val="002C1070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2D93"/>
    <w:rsid w:val="00487AAB"/>
    <w:rsid w:val="00490A4F"/>
    <w:rsid w:val="004A1FD7"/>
    <w:rsid w:val="004A4A91"/>
    <w:rsid w:val="004A4F35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275CA"/>
    <w:rsid w:val="006422FF"/>
    <w:rsid w:val="00642F31"/>
    <w:rsid w:val="006660E0"/>
    <w:rsid w:val="00695FEA"/>
    <w:rsid w:val="006A2D4F"/>
    <w:rsid w:val="006F0036"/>
    <w:rsid w:val="006F1C42"/>
    <w:rsid w:val="00705A69"/>
    <w:rsid w:val="007074A9"/>
    <w:rsid w:val="007228CD"/>
    <w:rsid w:val="00740296"/>
    <w:rsid w:val="007404FA"/>
    <w:rsid w:val="0074259B"/>
    <w:rsid w:val="00752E91"/>
    <w:rsid w:val="0076320F"/>
    <w:rsid w:val="007670E7"/>
    <w:rsid w:val="007744B3"/>
    <w:rsid w:val="00782385"/>
    <w:rsid w:val="007A24EA"/>
    <w:rsid w:val="007A72C6"/>
    <w:rsid w:val="007B199D"/>
    <w:rsid w:val="007B26B8"/>
    <w:rsid w:val="007B329F"/>
    <w:rsid w:val="007B4A46"/>
    <w:rsid w:val="007D31A8"/>
    <w:rsid w:val="007D4996"/>
    <w:rsid w:val="007E6C30"/>
    <w:rsid w:val="007F2FE4"/>
    <w:rsid w:val="007F3B9A"/>
    <w:rsid w:val="0081264F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0C9C"/>
    <w:rsid w:val="00863EF0"/>
    <w:rsid w:val="0087310D"/>
    <w:rsid w:val="00880900"/>
    <w:rsid w:val="00880938"/>
    <w:rsid w:val="008A7519"/>
    <w:rsid w:val="008B64D9"/>
    <w:rsid w:val="008D6B81"/>
    <w:rsid w:val="008E470A"/>
    <w:rsid w:val="008F62CC"/>
    <w:rsid w:val="00901539"/>
    <w:rsid w:val="00920D3C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46D6"/>
    <w:rsid w:val="00A613EA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4555"/>
    <w:rsid w:val="00B26CDD"/>
    <w:rsid w:val="00B30DE2"/>
    <w:rsid w:val="00B34A82"/>
    <w:rsid w:val="00B42EAA"/>
    <w:rsid w:val="00B50602"/>
    <w:rsid w:val="00B63A11"/>
    <w:rsid w:val="00B74410"/>
    <w:rsid w:val="00B95A8A"/>
    <w:rsid w:val="00BC32ED"/>
    <w:rsid w:val="00BE4490"/>
    <w:rsid w:val="00BE45C0"/>
    <w:rsid w:val="00BF2A4B"/>
    <w:rsid w:val="00C015E9"/>
    <w:rsid w:val="00C02AE3"/>
    <w:rsid w:val="00C262D0"/>
    <w:rsid w:val="00C33E9A"/>
    <w:rsid w:val="00C3677F"/>
    <w:rsid w:val="00C42895"/>
    <w:rsid w:val="00C43A97"/>
    <w:rsid w:val="00C6124C"/>
    <w:rsid w:val="00C82793"/>
    <w:rsid w:val="00C8351D"/>
    <w:rsid w:val="00C93E74"/>
    <w:rsid w:val="00CC1009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178F"/>
    <w:rsid w:val="00E15968"/>
    <w:rsid w:val="00E17E21"/>
    <w:rsid w:val="00E4542D"/>
    <w:rsid w:val="00E82ED2"/>
    <w:rsid w:val="00E83D70"/>
    <w:rsid w:val="00E93DC3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0A3"/>
    <w:rsid w:val="00F947DF"/>
    <w:rsid w:val="00FA45B1"/>
    <w:rsid w:val="00FA5B25"/>
    <w:rsid w:val="00FB0F43"/>
    <w:rsid w:val="00FD6963"/>
    <w:rsid w:val="00FE2C05"/>
    <w:rsid w:val="00FE7767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2</cp:revision>
  <cp:lastPrinted>2022-03-09T11:00:00Z</cp:lastPrinted>
  <dcterms:created xsi:type="dcterms:W3CDTF">2023-09-22T10:25:00Z</dcterms:created>
  <dcterms:modified xsi:type="dcterms:W3CDTF">2023-09-22T10:25:00Z</dcterms:modified>
</cp:coreProperties>
</file>