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F9040" w14:textId="735AD988" w:rsidR="00C92A8A" w:rsidRPr="00D411DC" w:rsidRDefault="00C92A8A" w:rsidP="00C92A8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r w:rsidRPr="00D411D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Uspešno okončan IPA </w:t>
      </w:r>
      <w:r w:rsidR="002E694D" w:rsidRPr="00D411D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2016 Nacionalni </w:t>
      </w:r>
      <w:r w:rsidRPr="00D411DC">
        <w:rPr>
          <w:rFonts w:ascii="Arial" w:hAnsi="Arial" w:cs="Arial"/>
          <w:b/>
          <w:bCs/>
          <w:color w:val="000000" w:themeColor="text1"/>
          <w:sz w:val="32"/>
          <w:szCs w:val="32"/>
        </w:rPr>
        <w:t>projekat “</w:t>
      </w:r>
      <w:r w:rsidRPr="00D411DC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Razvijanje efikasnog i održivog statističkog sistema u skladu sa Evropskim statističkim sistemom”</w:t>
      </w:r>
    </w:p>
    <w:p w14:paraId="2224FAEB" w14:textId="77777777" w:rsidR="00C92A8A" w:rsidRPr="00D411DC" w:rsidRDefault="00C92A8A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386A3DD" w14:textId="0E017BEE" w:rsidR="005C5C33" w:rsidRPr="00D411DC" w:rsidRDefault="005C5C33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Republički zavod sa statistiku </w:t>
      </w:r>
      <w:r w:rsidR="00C92A8A" w:rsidRPr="00D411DC">
        <w:rPr>
          <w:rFonts w:ascii="Arial" w:hAnsi="Arial" w:cs="Arial"/>
          <w:color w:val="000000" w:themeColor="text1"/>
          <w:sz w:val="28"/>
          <w:szCs w:val="28"/>
        </w:rPr>
        <w:t xml:space="preserve">uspešno je realizovao 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>trogodišnji projekat “</w:t>
      </w:r>
      <w:r w:rsidRPr="00D411D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Razvijanje efikasnog i održivog statističkog sistema u skladu sa Evropskim statističkim sistemom”, vredan 1,2 miliona evra koji je u potpunosti finansirala E</w:t>
      </w:r>
      <w:r w:rsidR="002E694D" w:rsidRPr="00D411D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vropska unija</w:t>
      </w:r>
      <w:r w:rsidRPr="00D411D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0DB817F" w14:textId="3FCF6BB4" w:rsidR="005C5C33" w:rsidRPr="00D411DC" w:rsidRDefault="00C420FF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Ovim projektom, čiji su ciljevi </w:t>
      </w:r>
      <w:r w:rsidR="00210AD4" w:rsidRPr="00D411DC">
        <w:rPr>
          <w:rFonts w:ascii="Arial" w:hAnsi="Arial" w:cs="Arial"/>
          <w:color w:val="000000" w:themeColor="text1"/>
          <w:sz w:val="28"/>
          <w:szCs w:val="28"/>
        </w:rPr>
        <w:t>unapređenj</w:t>
      </w:r>
      <w:r w:rsidR="00C3521E" w:rsidRPr="00D411DC">
        <w:rPr>
          <w:rFonts w:ascii="Arial" w:hAnsi="Arial" w:cs="Arial"/>
          <w:color w:val="000000" w:themeColor="text1"/>
          <w:sz w:val="28"/>
          <w:szCs w:val="28"/>
        </w:rPr>
        <w:t>e</w:t>
      </w:r>
      <w:r w:rsidR="00210AD4" w:rsidRPr="00D411DC">
        <w:rPr>
          <w:rFonts w:ascii="Arial" w:hAnsi="Arial" w:cs="Arial"/>
          <w:color w:val="000000" w:themeColor="text1"/>
          <w:sz w:val="28"/>
          <w:szCs w:val="28"/>
        </w:rPr>
        <w:t xml:space="preserve"> oblasti nacionalnih računa i statistike turizma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210AD4" w:rsidRPr="00D411DC">
        <w:rPr>
          <w:rFonts w:ascii="Arial" w:hAnsi="Arial" w:cs="Arial"/>
          <w:color w:val="000000" w:themeColor="text1"/>
          <w:sz w:val="28"/>
          <w:szCs w:val="28"/>
        </w:rPr>
        <w:t xml:space="preserve">nastavljena 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je </w:t>
      </w:r>
      <w:r w:rsidR="00210AD4" w:rsidRPr="00D411DC">
        <w:rPr>
          <w:rFonts w:ascii="Arial" w:hAnsi="Arial" w:cs="Arial"/>
          <w:color w:val="000000" w:themeColor="text1"/>
          <w:sz w:val="28"/>
          <w:szCs w:val="28"/>
        </w:rPr>
        <w:t xml:space="preserve">saradnja </w:t>
      </w:r>
      <w:r w:rsidR="002E694D" w:rsidRPr="00D411DC">
        <w:rPr>
          <w:rFonts w:ascii="Arial" w:hAnsi="Arial" w:cs="Arial"/>
          <w:color w:val="000000" w:themeColor="text1"/>
          <w:sz w:val="28"/>
          <w:szCs w:val="28"/>
        </w:rPr>
        <w:t xml:space="preserve">sa EU </w:t>
      </w:r>
      <w:r w:rsidR="00210AD4" w:rsidRPr="00D411DC">
        <w:rPr>
          <w:rFonts w:ascii="Arial" w:hAnsi="Arial" w:cs="Arial"/>
          <w:color w:val="000000" w:themeColor="text1"/>
          <w:sz w:val="28"/>
          <w:szCs w:val="28"/>
        </w:rPr>
        <w:t xml:space="preserve">na usklađivanju statističkog sistema </w:t>
      </w:r>
      <w:r w:rsidR="00957900" w:rsidRPr="00D411DC">
        <w:rPr>
          <w:rFonts w:ascii="Arial" w:hAnsi="Arial" w:cs="Arial"/>
          <w:color w:val="000000" w:themeColor="text1"/>
          <w:sz w:val="28"/>
          <w:szCs w:val="28"/>
        </w:rPr>
        <w:t xml:space="preserve">Republike Srbije </w:t>
      </w:r>
      <w:r w:rsidR="00210AD4" w:rsidRPr="00D411DC">
        <w:rPr>
          <w:rFonts w:ascii="Arial" w:hAnsi="Arial" w:cs="Arial"/>
          <w:color w:val="000000" w:themeColor="text1"/>
          <w:sz w:val="28"/>
          <w:szCs w:val="28"/>
        </w:rPr>
        <w:t xml:space="preserve">sa međunarodnim standardima, započeta 2009. godine. </w:t>
      </w:r>
    </w:p>
    <w:p w14:paraId="2586CAC3" w14:textId="339A6D5E" w:rsidR="005C5C33" w:rsidRPr="00D411DC" w:rsidRDefault="00210AD4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>“IPA projekti pretpristupne podrške Evropske unije Republičkom zavodu za statistku predstavljaju glavnu pokretačku snagu i instrument razvoja i unapređenja našeg Zavoda, koji u tom pogledu prednjači u regionu i među zemljama kandidatima. Kontinuirana podrška i osnaženje koje dobijamo od naših partnera iz Evropske unije i Evrostata, omogućavaju nam da ubrzano dostižemo i osvajamo standarde i kvalitet statističkih sistema razvijenih evropskih zemalja”, ist</w:t>
      </w:r>
      <w:r w:rsidR="00C3521E" w:rsidRPr="00D411DC">
        <w:rPr>
          <w:rFonts w:ascii="Arial" w:hAnsi="Arial" w:cs="Arial"/>
          <w:color w:val="000000" w:themeColor="text1"/>
          <w:sz w:val="28"/>
          <w:szCs w:val="28"/>
        </w:rPr>
        <w:t>iče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20FF" w:rsidRPr="00D411DC">
        <w:rPr>
          <w:rFonts w:ascii="Arial" w:hAnsi="Arial" w:cs="Arial"/>
          <w:color w:val="000000" w:themeColor="text1"/>
          <w:sz w:val="28"/>
          <w:szCs w:val="28"/>
        </w:rPr>
        <w:t xml:space="preserve">pomoćnik direktora Sektora za nacionalne račune, cene i poljoprivredu RZS-a 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>Dušan Gavrilović</w:t>
      </w:r>
      <w:r w:rsidR="00C420FF" w:rsidRPr="00D411DC">
        <w:rPr>
          <w:rFonts w:ascii="Arial" w:hAnsi="Arial" w:cs="Arial"/>
          <w:color w:val="000000" w:themeColor="text1"/>
          <w:sz w:val="28"/>
          <w:szCs w:val="28"/>
        </w:rPr>
        <w:t>.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FC24F5E" w14:textId="46627116" w:rsidR="00C3521E" w:rsidRPr="00D411DC" w:rsidRDefault="00957900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Anketa koja je, u okviru projekta, sprovedena na 5.000 stranih turista u Republici Srbiji, </w:t>
      </w:r>
      <w:r w:rsidR="00C3521E" w:rsidRPr="00D411DC">
        <w:rPr>
          <w:rFonts w:ascii="Arial" w:hAnsi="Arial" w:cs="Arial"/>
          <w:color w:val="000000" w:themeColor="text1"/>
          <w:sz w:val="28"/>
          <w:szCs w:val="28"/>
        </w:rPr>
        <w:t>značajno unapređuje statistiku turizma. Zahvaljujući ovom istraživanju, prvom te vrste u poslednjih 15 godina, u mogućnosti smo da odgovorimo na ključna pitanja: ko su strani turisti koji posećuju Republliku Srbiju, odakle dolaze, kojim povodom, koliko se zadržavaju, koliko novca troše, šta su istakli kao prednosti</w:t>
      </w:r>
      <w:r w:rsidR="00C420FF" w:rsidRPr="00D411DC">
        <w:rPr>
          <w:rFonts w:ascii="Arial" w:hAnsi="Arial" w:cs="Arial"/>
          <w:color w:val="000000" w:themeColor="text1"/>
          <w:sz w:val="28"/>
          <w:szCs w:val="28"/>
        </w:rPr>
        <w:t>,</w:t>
      </w:r>
      <w:r w:rsidR="00C3521E" w:rsidRPr="00D411DC">
        <w:rPr>
          <w:rFonts w:ascii="Arial" w:hAnsi="Arial" w:cs="Arial"/>
          <w:color w:val="000000" w:themeColor="text1"/>
          <w:sz w:val="28"/>
          <w:szCs w:val="28"/>
        </w:rPr>
        <w:t xml:space="preserve"> a šta kao mane turizma u Srbiji. </w:t>
      </w:r>
    </w:p>
    <w:p w14:paraId="33C503CD" w14:textId="79B69BA8" w:rsidR="00C3521E" w:rsidRPr="00D411DC" w:rsidRDefault="00C3521E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>“Istraživanje nam daje osnovu za formiranje turističke politike u Republici Srbiji. Ono nam pruža alat za upravljanje razvojem turizma u zemlji. Pruža nam osnovu za kreiranje strateških dokumenata razvoja turizma. Sa druge strane nam, daje alat za praćenje turističke aktivnosti u zemlji, i efikasnosti turističke aktivnosti”, naglašava ključni ekspert za statistiku turizma</w:t>
      </w:r>
      <w:r w:rsidR="002E694D" w:rsidRPr="00D411DC">
        <w:rPr>
          <w:rFonts w:ascii="Arial" w:hAnsi="Arial" w:cs="Arial"/>
          <w:color w:val="000000" w:themeColor="text1"/>
          <w:sz w:val="28"/>
          <w:szCs w:val="28"/>
        </w:rPr>
        <w:t xml:space="preserve"> na projektu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 Zrinka Marušić.</w:t>
      </w:r>
    </w:p>
    <w:p w14:paraId="7FC04ABB" w14:textId="150FB93C" w:rsidR="005C5C33" w:rsidRPr="00D411DC" w:rsidRDefault="00C3521E" w:rsidP="00C92A8A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Upravo na osnovu tog istraživanja kreiran je i profil prosečnog stranog turiste: </w:t>
      </w:r>
      <w:r w:rsidR="005C5C33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ima 41 godinu, zaposlen je ili je preduzetnik, putuje sam ili u pratnji </w:t>
      </w:r>
      <w:r w:rsidR="005C5C33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 xml:space="preserve">partnera, </w:t>
      </w:r>
      <w:r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>Republiku Srbiju</w:t>
      </w:r>
      <w:r w:rsidR="005C5C33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je posetio više od tri puta ili prvi put, prenoćio je ukupno pet noći i potrošio 90 evra dnevno</w:t>
      </w:r>
      <w:r w:rsidR="00C92A8A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071DDF0F" w14:textId="5BCEA6A0" w:rsidR="005C5C33" w:rsidRPr="00D411DC" w:rsidRDefault="005C5C33" w:rsidP="00C92A8A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>Kako je anketa sprovedena tokom pandemije koronavirusa</w:t>
      </w:r>
      <w:r w:rsidR="00C92A8A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2021.</w:t>
      </w:r>
      <w:r w:rsidR="00C27A91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C92A8A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>godine</w:t>
      </w:r>
      <w:r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važno je bilo utvrditi i da li je COVID-19 uticao na njihovu odluku da posete Srbiju. </w:t>
      </w:r>
      <w:r w:rsidR="00C92A8A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>Ve</w:t>
      </w:r>
      <w:r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>ćina ispitanika - 72%, istakla je da to nije imalo nikakav uticaj, dok je samo 15</w:t>
      </w:r>
      <w:r w:rsidR="00C92A8A"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>%</w:t>
      </w:r>
      <w:r w:rsidRPr="00D411D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navelo da inicijalno nisu planirali putovanje u Srbiju.</w:t>
      </w:r>
    </w:p>
    <w:p w14:paraId="75AB5CF0" w14:textId="6E3CF7B4" w:rsidR="005C5C33" w:rsidRPr="00D411DC" w:rsidRDefault="005C5C33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>Pokazalo se da su tur</w:t>
      </w:r>
      <w:r w:rsidR="00C27A91" w:rsidRPr="00D411DC">
        <w:rPr>
          <w:rFonts w:ascii="Arial" w:hAnsi="Arial" w:cs="Arial"/>
          <w:color w:val="000000" w:themeColor="text1"/>
          <w:sz w:val="28"/>
          <w:szCs w:val="28"/>
        </w:rPr>
        <w:t>i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>sti vrlo visoko ocenili ličnu bezbednost (95%), gostoprimstvo lokalnog stanovništva (94%), atmosferu (92%) i gastronomsku ponudu (91%), odnos cene i kavliteta (91%), lepote prirode i pejzaža (91%) i smeštajne objekte (90%), kako u pogledu udobnosti tako i kvaliteta usluge.</w:t>
      </w:r>
    </w:p>
    <w:p w14:paraId="4A196C62" w14:textId="77777777" w:rsidR="005C5C33" w:rsidRPr="00D411DC" w:rsidRDefault="005C5C33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>A među stvarima gde treba raditi na unapređenju, kada se govori o ukupnoj turističkoj ponudi, izdvojili su: organizovane izlete ili ekskurzije ka turističkim destinacijama, usluge lokalnih vodiča, kvalitet medicinskih usluga, ponude prilagođene deci, dostupnost turističkih destinacija - lokalni javni prevoz, nedostatak pešačkih i biciklističkih staza, neprilagođenost osobama sa posebnim potrebama kao i održavanje destinacija (čistoća i ekološka očuvanost mesta).</w:t>
      </w:r>
    </w:p>
    <w:p w14:paraId="0EC4ED25" w14:textId="5CC582D7" w:rsidR="00C92A8A" w:rsidRPr="00D411DC" w:rsidRDefault="00C92A8A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Projekat IPA 2016 je omogućio i značajna unapređenja metoda i izvora podataka za input-autput statistiku, regionalne račune i statistiku državnih finansija. </w:t>
      </w:r>
    </w:p>
    <w:p w14:paraId="0A3E96FA" w14:textId="035587AF" w:rsidR="00C92A8A" w:rsidRPr="00D411DC" w:rsidRDefault="00957900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Sprovedena je anketa sa 10.000 predstavnika malih i mikro preduzeća čiji je cilj bilo prikupljanje ekonomskih podataka o </w:t>
      </w:r>
      <w:r w:rsidR="00C92A8A" w:rsidRPr="00D411DC">
        <w:rPr>
          <w:rFonts w:ascii="Arial" w:hAnsi="Arial" w:cs="Arial"/>
          <w:color w:val="000000" w:themeColor="text1"/>
          <w:sz w:val="28"/>
          <w:szCs w:val="28"/>
        </w:rPr>
        <w:t>input-autput statisti</w:t>
      </w:r>
      <w:r w:rsidR="00C420FF" w:rsidRPr="00D411DC">
        <w:rPr>
          <w:rFonts w:ascii="Arial" w:hAnsi="Arial" w:cs="Arial"/>
          <w:color w:val="000000" w:themeColor="text1"/>
          <w:sz w:val="28"/>
          <w:szCs w:val="28"/>
        </w:rPr>
        <w:t xml:space="preserve">ci </w:t>
      </w:r>
      <w:r w:rsidR="00C92A8A" w:rsidRPr="00D411DC">
        <w:rPr>
          <w:rFonts w:ascii="Arial" w:hAnsi="Arial" w:cs="Arial"/>
          <w:color w:val="000000" w:themeColor="text1"/>
          <w:sz w:val="28"/>
          <w:szCs w:val="28"/>
        </w:rPr>
        <w:t xml:space="preserve">a istovremeno su identifikovani i 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ekonomskih indikatora na opštinskom i regionalnom nivou koji imaju za cilj da odgovore na sve veću potražnju za detaljnijim pokazateljima rasta regionalne ekonomije. Ova komponenta projekta predstavlja polaznu osnovu za budući razvoj </w:t>
      </w:r>
      <w:r w:rsidR="00C92A8A" w:rsidRPr="00D411DC">
        <w:rPr>
          <w:rFonts w:ascii="Arial" w:hAnsi="Arial" w:cs="Arial"/>
          <w:color w:val="000000" w:themeColor="text1"/>
          <w:sz w:val="28"/>
          <w:szCs w:val="28"/>
        </w:rPr>
        <w:t>r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egionalnih računa. </w:t>
      </w:r>
    </w:p>
    <w:p w14:paraId="57BAE40F" w14:textId="1E3605F4" w:rsidR="005C5C33" w:rsidRPr="00D411DC" w:rsidRDefault="00C92A8A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t xml:space="preserve">Pomoćnik direktora Sektora za nacionalne račune, cene i poljoprivredu RZS-a Dušan Gavrilović </w:t>
      </w:r>
      <w:r w:rsidR="00C420FF" w:rsidRPr="00D411DC">
        <w:rPr>
          <w:rFonts w:ascii="Arial" w:hAnsi="Arial" w:cs="Arial"/>
          <w:color w:val="000000" w:themeColor="text1"/>
          <w:sz w:val="28"/>
          <w:szCs w:val="28"/>
        </w:rPr>
        <w:t>ističe</w:t>
      </w:r>
      <w:r w:rsidRPr="00D411DC">
        <w:rPr>
          <w:rFonts w:ascii="Arial" w:hAnsi="Arial" w:cs="Arial"/>
          <w:color w:val="000000" w:themeColor="text1"/>
          <w:sz w:val="28"/>
          <w:szCs w:val="28"/>
        </w:rPr>
        <w:t>: “Pomoć koju dobijamo od Evropske unije kroz IPA projekte omogućava nam da permanentno podižemo kvalitet nacionalnih računa i ekonomskih statistika. Projekti IPA omogućavaju nam usvajanje naprednih metoda, znanja i veština i saradnju sa eminentnim evropskim ekspertima. Naš strateški cilj je puna usklađenost i integracija u evropski statistički sistem, i u tom pogledu IPA projekti i podrška Evropske unije su od neprocenjivog značaja”.</w:t>
      </w:r>
    </w:p>
    <w:p w14:paraId="4BB941E1" w14:textId="15D3A0DF" w:rsidR="00C92A8A" w:rsidRPr="00D411DC" w:rsidRDefault="00C92A8A" w:rsidP="00C92A8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11DC">
        <w:rPr>
          <w:rFonts w:ascii="Arial" w:hAnsi="Arial" w:cs="Arial"/>
          <w:color w:val="000000" w:themeColor="text1"/>
          <w:sz w:val="28"/>
          <w:szCs w:val="28"/>
        </w:rPr>
        <w:lastRenderedPageBreak/>
        <w:t>Projekat “Razvijanje efikasnog i održivog statističkog sistema u skladu sa Evropskim statističkim sistemom” realizovan je od septembra 2019. do juna 2022. godine.</w:t>
      </w:r>
      <w:bookmarkEnd w:id="0"/>
    </w:p>
    <w:sectPr w:rsidR="00C92A8A" w:rsidRPr="00D4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B7"/>
    <w:rsid w:val="00210AD4"/>
    <w:rsid w:val="002E694D"/>
    <w:rsid w:val="005C5C33"/>
    <w:rsid w:val="00957900"/>
    <w:rsid w:val="009B0777"/>
    <w:rsid w:val="009E7616"/>
    <w:rsid w:val="00C27A91"/>
    <w:rsid w:val="00C3521E"/>
    <w:rsid w:val="00C420FF"/>
    <w:rsid w:val="00C92A8A"/>
    <w:rsid w:val="00D411DC"/>
    <w:rsid w:val="00E7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E3A2"/>
  <w15:chartTrackingRefBased/>
  <w15:docId w15:val="{21262652-4F47-4A0A-B10C-BFC1DD62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Jugovic</dc:creator>
  <cp:keywords/>
  <dc:description/>
  <cp:lastModifiedBy>MaxNova Kira</cp:lastModifiedBy>
  <cp:revision>4</cp:revision>
  <dcterms:created xsi:type="dcterms:W3CDTF">2022-09-12T11:25:00Z</dcterms:created>
  <dcterms:modified xsi:type="dcterms:W3CDTF">2022-09-12T15:03:00Z</dcterms:modified>
</cp:coreProperties>
</file>