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44"/>
      </w:tblGrid>
      <w:tr w:rsidR="00804D83" w14:paraId="5AC000EF" w14:textId="77777777" w:rsidTr="00804D83">
        <w:tc>
          <w:tcPr>
            <w:tcW w:w="2977" w:type="dxa"/>
            <w:hideMark/>
          </w:tcPr>
          <w:p w14:paraId="00E3E101" w14:textId="760D26DC" w:rsidR="00804D83" w:rsidRDefault="00804D83">
            <w:pPr>
              <w:pStyle w:val="Header"/>
              <w:tabs>
                <w:tab w:val="clear" w:pos="4320"/>
                <w:tab w:val="center" w:pos="4820"/>
              </w:tabs>
              <w:rPr>
                <w:rFonts w:cs="Arial"/>
                <w:b/>
                <w:spacing w:val="130"/>
                <w:sz w:val="18"/>
                <w:szCs w:val="18"/>
              </w:rPr>
            </w:pPr>
            <w:r>
              <w:rPr>
                <w:rFonts w:cs="Arial"/>
                <w:b/>
                <w:noProof/>
                <w:spacing w:val="130"/>
                <w:sz w:val="18"/>
                <w:szCs w:val="18"/>
              </w:rPr>
              <w:drawing>
                <wp:inline distT="0" distB="0" distL="0" distR="0" wp14:anchorId="4CA56A17" wp14:editId="799F79B6">
                  <wp:extent cx="723900" cy="1809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4" w:type="dxa"/>
            <w:vMerge w:val="restart"/>
          </w:tcPr>
          <w:p w14:paraId="413BA560" w14:textId="77777777" w:rsidR="00804D83" w:rsidRDefault="00804D83">
            <w:pPr>
              <w:pStyle w:val="Header"/>
              <w:tabs>
                <w:tab w:val="clear" w:pos="4320"/>
                <w:tab w:val="center" w:pos="4820"/>
              </w:tabs>
              <w:rPr>
                <w:rFonts w:cs="Arial"/>
                <w:b/>
                <w:spacing w:val="130"/>
                <w:sz w:val="18"/>
                <w:szCs w:val="18"/>
                <w:lang w:val="sr-Latn-RS"/>
              </w:rPr>
            </w:pPr>
          </w:p>
          <w:p w14:paraId="28442EB1" w14:textId="77777777" w:rsidR="00804D83" w:rsidRDefault="00804D83">
            <w:pPr>
              <w:pStyle w:val="Header"/>
              <w:tabs>
                <w:tab w:val="clear" w:pos="4320"/>
                <w:tab w:val="center" w:pos="4820"/>
              </w:tabs>
              <w:rPr>
                <w:rFonts w:cs="Arial"/>
                <w:b/>
                <w:spacing w:val="130"/>
                <w:sz w:val="18"/>
                <w:szCs w:val="18"/>
                <w:lang w:val="sr-Latn-RS"/>
              </w:rPr>
            </w:pPr>
          </w:p>
        </w:tc>
      </w:tr>
      <w:tr w:rsidR="00804D83" w14:paraId="62C0C8A9" w14:textId="77777777" w:rsidTr="00804D83">
        <w:tc>
          <w:tcPr>
            <w:tcW w:w="2977" w:type="dxa"/>
            <w:hideMark/>
          </w:tcPr>
          <w:p w14:paraId="12F0B95A" w14:textId="77777777" w:rsidR="00804D83" w:rsidRDefault="00804D83">
            <w:pPr>
              <w:pStyle w:val="BodyText"/>
              <w:spacing w:before="12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РЕПУБЛИКА СРБИЈА</w:t>
            </w:r>
          </w:p>
          <w:p w14:paraId="38037415" w14:textId="77777777" w:rsidR="00804D83" w:rsidRDefault="00804D83">
            <w:pPr>
              <w:pStyle w:val="BodyText"/>
              <w:rPr>
                <w:rFonts w:cs="Arial"/>
                <w:b/>
                <w:noProof/>
                <w:spacing w:val="130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>Републички завод за статистику</w:t>
            </w:r>
          </w:p>
        </w:tc>
        <w:tc>
          <w:tcPr>
            <w:tcW w:w="0" w:type="auto"/>
            <w:vMerge/>
            <w:vAlign w:val="center"/>
            <w:hideMark/>
          </w:tcPr>
          <w:p w14:paraId="778920EB" w14:textId="77777777" w:rsidR="00804D83" w:rsidRDefault="00804D83">
            <w:pPr>
              <w:rPr>
                <w:rFonts w:ascii="Arial" w:eastAsia="Times New Roman" w:hAnsi="Arial" w:cs="Arial"/>
                <w:b/>
                <w:spacing w:val="130"/>
                <w:sz w:val="18"/>
                <w:szCs w:val="18"/>
                <w:lang w:val="sr-Latn-RS"/>
              </w:rPr>
            </w:pPr>
          </w:p>
        </w:tc>
      </w:tr>
    </w:tbl>
    <w:p w14:paraId="01AAECB4" w14:textId="77777777" w:rsidR="004F44FA" w:rsidRDefault="004F44FA" w:rsidP="00804D83">
      <w:pPr>
        <w:spacing w:before="240" w:line="216" w:lineRule="auto"/>
        <w:ind w:left="1531" w:hanging="1531"/>
        <w:jc w:val="center"/>
        <w:rPr>
          <w:bCs/>
          <w:sz w:val="28"/>
          <w:szCs w:val="28"/>
          <w:lang w:val="sr-Latn-RS"/>
        </w:rPr>
      </w:pPr>
    </w:p>
    <w:p w14:paraId="18DEEDD0" w14:textId="15B952D2" w:rsidR="00804D83" w:rsidRPr="0094662E" w:rsidRDefault="00804D83" w:rsidP="00804D83">
      <w:pPr>
        <w:spacing w:before="240" w:line="216" w:lineRule="auto"/>
        <w:ind w:left="1531" w:hanging="1531"/>
        <w:jc w:val="center"/>
        <w:rPr>
          <w:bCs/>
          <w:sz w:val="28"/>
          <w:szCs w:val="28"/>
          <w:lang w:val="sr-Cyrl-RS"/>
        </w:rPr>
      </w:pPr>
      <w:r w:rsidRPr="0094662E">
        <w:rPr>
          <w:bCs/>
          <w:sz w:val="28"/>
          <w:szCs w:val="28"/>
          <w:lang w:val="sr-Latn-RS"/>
        </w:rPr>
        <w:t xml:space="preserve">IPA 2017 – </w:t>
      </w:r>
      <w:r w:rsidRPr="0094662E">
        <w:rPr>
          <w:bCs/>
          <w:sz w:val="28"/>
          <w:szCs w:val="28"/>
          <w:lang w:val="sr-Cyrl-RS"/>
        </w:rPr>
        <w:t>Вишекориснички програм статистичке сарадње</w:t>
      </w:r>
    </w:p>
    <w:p w14:paraId="499F0930" w14:textId="02742AE1" w:rsidR="00CB2982" w:rsidRPr="00D21CDB" w:rsidRDefault="00C05BEB" w:rsidP="00804D83">
      <w:pPr>
        <w:spacing w:line="216" w:lineRule="auto"/>
        <w:ind w:left="1530" w:hanging="1530"/>
        <w:jc w:val="center"/>
        <w:rPr>
          <w:b/>
          <w:color w:val="2F5496" w:themeColor="accent5" w:themeShade="BF"/>
          <w:sz w:val="32"/>
          <w:szCs w:val="32"/>
          <w:lang w:val="sr-Cyrl-RS"/>
        </w:rPr>
      </w:pPr>
      <w:r>
        <w:rPr>
          <w:b/>
          <w:color w:val="2F5496" w:themeColor="accent5" w:themeShade="BF"/>
          <w:sz w:val="32"/>
          <w:szCs w:val="32"/>
          <w:lang w:val="sr-Cyrl-RS"/>
        </w:rPr>
        <w:t>Конференција</w:t>
      </w:r>
      <w:r w:rsidR="00C80020">
        <w:rPr>
          <w:b/>
          <w:color w:val="2F5496" w:themeColor="accent5" w:themeShade="BF"/>
          <w:sz w:val="32"/>
          <w:szCs w:val="32"/>
          <w:lang w:val="sr-Cyrl-RS"/>
        </w:rPr>
        <w:t xml:space="preserve"> </w:t>
      </w:r>
    </w:p>
    <w:p w14:paraId="05049915" w14:textId="258E411E" w:rsidR="009B29D2" w:rsidRPr="00912EE1" w:rsidRDefault="00A850F7" w:rsidP="00804D83">
      <w:pPr>
        <w:spacing w:line="216" w:lineRule="auto"/>
        <w:ind w:left="1530" w:hanging="1530"/>
        <w:jc w:val="center"/>
        <w:rPr>
          <w:b/>
          <w:color w:val="2F5496" w:themeColor="accent5" w:themeShade="BF"/>
          <w:sz w:val="28"/>
          <w:szCs w:val="28"/>
          <w:lang w:val="sr-Cyrl-RS"/>
        </w:rPr>
      </w:pPr>
      <w:r w:rsidRPr="00912EE1">
        <w:rPr>
          <w:b/>
          <w:color w:val="2F5496" w:themeColor="accent5" w:themeShade="BF"/>
          <w:sz w:val="28"/>
          <w:szCs w:val="28"/>
          <w:lang w:val="sr-Cyrl-RS"/>
        </w:rPr>
        <w:t>“</w:t>
      </w:r>
      <w:r w:rsidR="00F538B3">
        <w:rPr>
          <w:b/>
          <w:color w:val="2F5496" w:themeColor="accent5" w:themeShade="BF"/>
          <w:sz w:val="28"/>
          <w:szCs w:val="28"/>
          <w:lang w:val="sr-Cyrl-RS"/>
        </w:rPr>
        <w:t xml:space="preserve">Статистика у време пандемије </w:t>
      </w:r>
      <w:r w:rsidR="00F538B3" w:rsidRPr="00F538B3">
        <w:rPr>
          <w:b/>
          <w:i/>
          <w:color w:val="2F5496" w:themeColor="accent5" w:themeShade="BF"/>
          <w:sz w:val="28"/>
          <w:szCs w:val="28"/>
        </w:rPr>
        <w:t>Covid-19</w:t>
      </w:r>
      <w:r w:rsidR="00F538B3">
        <w:rPr>
          <w:b/>
          <w:color w:val="2F5496" w:themeColor="accent5" w:themeShade="BF"/>
          <w:sz w:val="28"/>
          <w:szCs w:val="28"/>
        </w:rPr>
        <w:t xml:space="preserve"> – </w:t>
      </w:r>
      <w:r w:rsidR="00F538B3">
        <w:rPr>
          <w:b/>
          <w:color w:val="2F5496" w:themeColor="accent5" w:themeShade="BF"/>
          <w:sz w:val="28"/>
          <w:szCs w:val="28"/>
          <w:lang w:val="sr-Cyrl-RS"/>
        </w:rPr>
        <w:t>од произвођача и анкетара до корисника</w:t>
      </w:r>
      <w:r w:rsidRPr="00912EE1">
        <w:rPr>
          <w:b/>
          <w:color w:val="2F5496" w:themeColor="accent5" w:themeShade="BF"/>
          <w:sz w:val="28"/>
          <w:szCs w:val="28"/>
          <w:lang w:val="sr-Cyrl-RS"/>
        </w:rPr>
        <w:t>”</w:t>
      </w:r>
    </w:p>
    <w:p w14:paraId="59095F02" w14:textId="105D575C" w:rsidR="003E3A30" w:rsidRDefault="003E3A30" w:rsidP="00804D83">
      <w:pPr>
        <w:spacing w:after="0" w:line="216" w:lineRule="auto"/>
        <w:ind w:left="1526" w:hanging="1526"/>
        <w:jc w:val="center"/>
        <w:rPr>
          <w:lang w:val="sr-Cyrl-RS"/>
        </w:rPr>
      </w:pPr>
      <w:r>
        <w:rPr>
          <w:lang w:val="sr-Cyrl-RS"/>
        </w:rPr>
        <w:t>Истраживање о безбедности и квалитету живота жена (ГБВ)</w:t>
      </w:r>
      <w:r w:rsidR="00685B96" w:rsidRPr="009B29D2">
        <w:rPr>
          <w:lang w:val="sr-Cyrl-RS"/>
        </w:rPr>
        <w:t xml:space="preserve">, </w:t>
      </w:r>
    </w:p>
    <w:p w14:paraId="03FCC7D4" w14:textId="7F484B66" w:rsidR="001F74B0" w:rsidRDefault="00685B96" w:rsidP="00804D83">
      <w:pPr>
        <w:spacing w:after="0" w:line="216" w:lineRule="auto"/>
        <w:ind w:left="1526" w:hanging="1526"/>
        <w:jc w:val="center"/>
        <w:rPr>
          <w:lang w:val="sr-Cyrl-RS"/>
        </w:rPr>
      </w:pPr>
      <w:r w:rsidRPr="009B29D2">
        <w:rPr>
          <w:lang w:val="sr-Cyrl-RS"/>
        </w:rPr>
        <w:t xml:space="preserve">Анкета о приходима и условима живота </w:t>
      </w:r>
      <w:r w:rsidR="003E3A30">
        <w:rPr>
          <w:lang w:val="sr-Cyrl-RS"/>
        </w:rPr>
        <w:t>(СИЛК),</w:t>
      </w:r>
    </w:p>
    <w:p w14:paraId="64612C2D" w14:textId="77777777" w:rsidR="003E3A30" w:rsidRDefault="003E3A30" w:rsidP="00804D83">
      <w:pPr>
        <w:spacing w:after="0" w:line="216" w:lineRule="auto"/>
        <w:ind w:left="1526" w:hanging="1526"/>
        <w:jc w:val="center"/>
        <w:rPr>
          <w:lang w:val="sr-Cyrl-RS"/>
        </w:rPr>
      </w:pPr>
      <w:r>
        <w:rPr>
          <w:lang w:val="sr-Cyrl-RS"/>
        </w:rPr>
        <w:t>Континуирано стручно усавршавање/обуке у предузећима 2020 (КСУО)</w:t>
      </w:r>
    </w:p>
    <w:p w14:paraId="17739DEB" w14:textId="54B7E50D" w:rsidR="00685B96" w:rsidRPr="009B29D2" w:rsidRDefault="003E3A30" w:rsidP="00804D83">
      <w:pPr>
        <w:spacing w:after="0" w:line="216" w:lineRule="auto"/>
        <w:ind w:left="1526" w:hanging="1526"/>
        <w:jc w:val="center"/>
        <w:rPr>
          <w:lang w:val="sr-Cyrl-RS"/>
        </w:rPr>
      </w:pPr>
      <w:r>
        <w:rPr>
          <w:lang w:val="sr-Cyrl-RS"/>
        </w:rPr>
        <w:t>Индикатори макроекономских неравнотежа и стат</w:t>
      </w:r>
      <w:r w:rsidR="00442FE8">
        <w:rPr>
          <w:lang w:val="sr-Cyrl-RS"/>
        </w:rPr>
        <w:t>и</w:t>
      </w:r>
      <w:r>
        <w:rPr>
          <w:lang w:val="sr-Cyrl-RS"/>
        </w:rPr>
        <w:t>стички подаци на којима се они заснивају (МИП)</w:t>
      </w:r>
    </w:p>
    <w:p w14:paraId="02C65021" w14:textId="77777777" w:rsidR="00C80020" w:rsidRDefault="00C80020" w:rsidP="00804D83">
      <w:pPr>
        <w:spacing w:after="0" w:line="216" w:lineRule="auto"/>
        <w:jc w:val="center"/>
        <w:rPr>
          <w:b/>
          <w:color w:val="2F5496" w:themeColor="accent5" w:themeShade="BF"/>
          <w:sz w:val="24"/>
          <w:szCs w:val="24"/>
          <w:lang w:val="sr-Cyrl-RS"/>
        </w:rPr>
      </w:pPr>
    </w:p>
    <w:p w14:paraId="3DBACAAD" w14:textId="61F157E8" w:rsidR="00E80F57" w:rsidRPr="00575899" w:rsidRDefault="003E3A30" w:rsidP="00804D83">
      <w:pPr>
        <w:spacing w:after="0" w:line="216" w:lineRule="auto"/>
        <w:jc w:val="center"/>
        <w:rPr>
          <w:b/>
          <w:color w:val="2F5496" w:themeColor="accent5" w:themeShade="BF"/>
          <w:sz w:val="24"/>
          <w:szCs w:val="24"/>
          <w:lang w:val="sr-Cyrl-RS"/>
        </w:rPr>
      </w:pPr>
      <w:r w:rsidRPr="00575899">
        <w:rPr>
          <w:b/>
          <w:color w:val="2F5496" w:themeColor="accent5" w:themeShade="BF"/>
          <w:sz w:val="24"/>
          <w:szCs w:val="24"/>
          <w:lang w:val="sr-Cyrl-RS"/>
        </w:rPr>
        <w:t>Хотел Мона, Насеље Језеро 26</w:t>
      </w:r>
      <w:r w:rsidR="006A306D" w:rsidRPr="00575899">
        <w:rPr>
          <w:b/>
          <w:color w:val="2F5496" w:themeColor="accent5" w:themeShade="BF"/>
          <w:sz w:val="24"/>
          <w:szCs w:val="24"/>
          <w:lang w:val="sr-Cyrl-RS"/>
        </w:rPr>
        <w:t>, Златибор</w:t>
      </w:r>
    </w:p>
    <w:p w14:paraId="41FE25C4" w14:textId="694A4ED9" w:rsidR="0054076E" w:rsidRPr="00575899" w:rsidRDefault="003E3A30" w:rsidP="00804D83">
      <w:pPr>
        <w:spacing w:after="0" w:line="216" w:lineRule="auto"/>
        <w:jc w:val="center"/>
        <w:rPr>
          <w:b/>
          <w:color w:val="2F5496" w:themeColor="accent5" w:themeShade="BF"/>
          <w:sz w:val="24"/>
          <w:szCs w:val="24"/>
          <w:lang w:val="sr-Cyrl-RS"/>
        </w:rPr>
      </w:pPr>
      <w:r w:rsidRPr="00575899">
        <w:rPr>
          <w:b/>
          <w:color w:val="2F5496" w:themeColor="accent5" w:themeShade="BF"/>
          <w:sz w:val="24"/>
          <w:szCs w:val="24"/>
          <w:lang w:val="sr-Cyrl-RS"/>
        </w:rPr>
        <w:t xml:space="preserve">5 </w:t>
      </w:r>
      <w:r w:rsidR="005902CD" w:rsidRPr="00575899">
        <w:rPr>
          <w:b/>
          <w:color w:val="2F5496" w:themeColor="accent5" w:themeShade="BF"/>
          <w:sz w:val="24"/>
          <w:szCs w:val="24"/>
          <w:lang w:val="sr-Cyrl-RS"/>
        </w:rPr>
        <w:t xml:space="preserve">- </w:t>
      </w:r>
      <w:r w:rsidR="00B62757" w:rsidRPr="00575899">
        <w:rPr>
          <w:b/>
          <w:color w:val="2F5496" w:themeColor="accent5" w:themeShade="BF"/>
          <w:sz w:val="24"/>
          <w:szCs w:val="24"/>
        </w:rPr>
        <w:t>1</w:t>
      </w:r>
      <w:r w:rsidRPr="00575899">
        <w:rPr>
          <w:b/>
          <w:color w:val="2F5496" w:themeColor="accent5" w:themeShade="BF"/>
          <w:sz w:val="24"/>
          <w:szCs w:val="24"/>
          <w:lang w:val="sr-Cyrl-RS"/>
        </w:rPr>
        <w:t>0</w:t>
      </w:r>
      <w:r w:rsidR="008341DD" w:rsidRPr="00575899">
        <w:rPr>
          <w:b/>
          <w:color w:val="2F5496" w:themeColor="accent5" w:themeShade="BF"/>
          <w:sz w:val="24"/>
          <w:szCs w:val="24"/>
          <w:lang w:val="sr-Cyrl-RS"/>
        </w:rPr>
        <w:t>. децембар</w:t>
      </w:r>
      <w:r w:rsidRPr="00575899">
        <w:rPr>
          <w:b/>
          <w:color w:val="2F5496" w:themeColor="accent5" w:themeShade="BF"/>
          <w:sz w:val="24"/>
          <w:szCs w:val="24"/>
          <w:lang w:val="sr-Cyrl-RS"/>
        </w:rPr>
        <w:t xml:space="preserve"> </w:t>
      </w:r>
      <w:r w:rsidR="00193B53" w:rsidRPr="00575899">
        <w:rPr>
          <w:b/>
          <w:color w:val="2F5496" w:themeColor="accent5" w:themeShade="BF"/>
          <w:sz w:val="24"/>
          <w:szCs w:val="24"/>
          <w:lang w:val="sr-Cyrl-RS"/>
        </w:rPr>
        <w:t>2021</w:t>
      </w:r>
      <w:r w:rsidR="0054076E" w:rsidRPr="00575899">
        <w:rPr>
          <w:b/>
          <w:color w:val="2F5496" w:themeColor="accent5" w:themeShade="BF"/>
          <w:sz w:val="24"/>
          <w:szCs w:val="24"/>
          <w:lang w:val="sr-Cyrl-RS"/>
        </w:rPr>
        <w:t>.</w:t>
      </w:r>
      <w:r w:rsidR="00193B53" w:rsidRPr="00575899">
        <w:rPr>
          <w:b/>
          <w:color w:val="2F5496" w:themeColor="accent5" w:themeShade="BF"/>
          <w:sz w:val="24"/>
          <w:szCs w:val="24"/>
          <w:lang w:val="sr-Cyrl-RS"/>
        </w:rPr>
        <w:t xml:space="preserve"> </w:t>
      </w:r>
    </w:p>
    <w:p w14:paraId="4481B636" w14:textId="77777777" w:rsidR="004F0568" w:rsidRPr="00575899" w:rsidRDefault="004F0568" w:rsidP="00804D83">
      <w:pPr>
        <w:spacing w:after="0" w:line="216" w:lineRule="auto"/>
        <w:jc w:val="center"/>
        <w:rPr>
          <w:color w:val="2F5496" w:themeColor="accent5" w:themeShade="BF"/>
          <w:sz w:val="28"/>
          <w:szCs w:val="28"/>
          <w:lang w:val="sr-Cyrl-RS"/>
        </w:rPr>
      </w:pPr>
    </w:p>
    <w:p w14:paraId="2EB186FF" w14:textId="13FBF8BA" w:rsidR="00CF6A49" w:rsidRPr="001F74B0" w:rsidRDefault="00FB6122" w:rsidP="00575899">
      <w:pPr>
        <w:spacing w:after="0" w:line="240" w:lineRule="auto"/>
        <w:jc w:val="center"/>
        <w:rPr>
          <w:sz w:val="26"/>
          <w:szCs w:val="26"/>
        </w:rPr>
      </w:pPr>
      <w:r w:rsidRPr="001F74B0">
        <w:rPr>
          <w:color w:val="00339F"/>
          <w:sz w:val="26"/>
          <w:szCs w:val="26"/>
          <w:lang w:val="sr-Cyrl-RS"/>
        </w:rPr>
        <w:t>–</w:t>
      </w:r>
      <w:r w:rsidR="00E519D0" w:rsidRPr="001F74B0">
        <w:rPr>
          <w:color w:val="00339F"/>
          <w:sz w:val="26"/>
          <w:szCs w:val="26"/>
          <w:lang w:val="sr-Cyrl-RS"/>
        </w:rPr>
        <w:t xml:space="preserve"> </w:t>
      </w:r>
      <w:r w:rsidR="00E85A04" w:rsidRPr="001F74B0">
        <w:rPr>
          <w:color w:val="00339F"/>
          <w:sz w:val="26"/>
          <w:szCs w:val="26"/>
          <w:lang w:val="sr-Cyrl-RS"/>
        </w:rPr>
        <w:t xml:space="preserve">ДНЕВНИ РЕД </w:t>
      </w:r>
      <w:r w:rsidRPr="001F74B0">
        <w:rPr>
          <w:color w:val="00339F"/>
          <w:sz w:val="26"/>
          <w:szCs w:val="26"/>
          <w:lang w:val="sr-Cyrl-RS"/>
        </w:rPr>
        <w:t>–</w:t>
      </w:r>
    </w:p>
    <w:tbl>
      <w:tblPr>
        <w:tblStyle w:val="TableGrid"/>
        <w:tblW w:w="989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5"/>
        <w:gridCol w:w="8204"/>
        <w:gridCol w:w="256"/>
      </w:tblGrid>
      <w:tr w:rsidR="00CF6A49" w:rsidRPr="00CF6A49" w14:paraId="41FABB69" w14:textId="77777777" w:rsidTr="5262D976">
        <w:trPr>
          <w:trHeight w:val="449"/>
          <w:jc w:val="center"/>
        </w:trPr>
        <w:tc>
          <w:tcPr>
            <w:tcW w:w="9895" w:type="dxa"/>
            <w:gridSpan w:val="3"/>
            <w:tcBorders>
              <w:top w:val="single" w:sz="4" w:space="0" w:color="00339F"/>
              <w:left w:val="single" w:sz="4" w:space="0" w:color="00339F"/>
              <w:bottom w:val="single" w:sz="4" w:space="0" w:color="00339F"/>
              <w:right w:val="single" w:sz="4" w:space="0" w:color="00339F"/>
            </w:tcBorders>
            <w:shd w:val="clear" w:color="auto" w:fill="BDD6EE" w:themeFill="accent1" w:themeFillTint="66"/>
            <w:vAlign w:val="center"/>
          </w:tcPr>
          <w:p w14:paraId="6B94AE97" w14:textId="5A1D0692" w:rsidR="000A60C7" w:rsidRPr="006F052C" w:rsidRDefault="006F052C" w:rsidP="008341DD">
            <w:pPr>
              <w:rPr>
                <w:lang w:val="sr-Cyrl-RS"/>
              </w:rPr>
            </w:pPr>
            <w:r w:rsidRPr="00CE6AF9">
              <w:rPr>
                <w:b/>
                <w:sz w:val="24"/>
                <w:szCs w:val="24"/>
                <w:lang w:val="sr-Cyrl-RS"/>
              </w:rPr>
              <w:t xml:space="preserve"> </w:t>
            </w:r>
            <w:r w:rsidR="008341DD" w:rsidRPr="00CE6AF9">
              <w:rPr>
                <w:b/>
                <w:sz w:val="24"/>
                <w:szCs w:val="24"/>
                <w:lang w:val="sr-Cyrl-RS"/>
              </w:rPr>
              <w:t>5</w:t>
            </w:r>
            <w:r w:rsidR="000D6358" w:rsidRPr="00CE6AF9">
              <w:rPr>
                <w:b/>
                <w:sz w:val="24"/>
                <w:szCs w:val="24"/>
                <w:lang w:val="sr-Cyrl-RS"/>
              </w:rPr>
              <w:t xml:space="preserve">. </w:t>
            </w:r>
            <w:r w:rsidR="008341DD" w:rsidRPr="00CE6AF9">
              <w:rPr>
                <w:b/>
                <w:sz w:val="24"/>
                <w:szCs w:val="24"/>
                <w:lang w:val="sr-Cyrl-RS"/>
              </w:rPr>
              <w:t>децембар</w:t>
            </w:r>
            <w:r w:rsidR="00210967" w:rsidRPr="00CE6AF9">
              <w:rPr>
                <w:b/>
                <w:sz w:val="24"/>
                <w:szCs w:val="24"/>
                <w:lang w:val="sr-Cyrl-RS"/>
              </w:rPr>
              <w:t xml:space="preserve"> </w:t>
            </w:r>
            <w:r w:rsidR="000D6358" w:rsidRPr="00CE6AF9">
              <w:rPr>
                <w:b/>
                <w:sz w:val="24"/>
                <w:szCs w:val="24"/>
                <w:lang w:val="sr-Cyrl-RS"/>
              </w:rPr>
              <w:t xml:space="preserve"> 2021.</w:t>
            </w:r>
            <w:r w:rsidR="00F30A32" w:rsidRPr="00CE6AF9">
              <w:rPr>
                <w:b/>
                <w:sz w:val="24"/>
                <w:szCs w:val="24"/>
                <w:lang w:val="sr-Cyrl-RS"/>
              </w:rPr>
              <w:t xml:space="preserve"> (недеља)</w:t>
            </w:r>
          </w:p>
        </w:tc>
      </w:tr>
      <w:tr w:rsidR="008555EA" w:rsidRPr="00CF6A49" w14:paraId="1FAFCB4F" w14:textId="77777777" w:rsidTr="5262D976">
        <w:trPr>
          <w:trHeight w:val="530"/>
          <w:jc w:val="center"/>
        </w:trPr>
        <w:tc>
          <w:tcPr>
            <w:tcW w:w="1435" w:type="dxa"/>
            <w:tcBorders>
              <w:top w:val="single" w:sz="4" w:space="0" w:color="00339F"/>
              <w:left w:val="single" w:sz="4" w:space="0" w:color="00339F"/>
              <w:bottom w:val="single" w:sz="4" w:space="0" w:color="D0CECE" w:themeColor="background2" w:themeShade="E6"/>
              <w:right w:val="single" w:sz="4" w:space="0" w:color="BFBFBF" w:themeColor="background1" w:themeShade="BF"/>
            </w:tcBorders>
            <w:vAlign w:val="center"/>
          </w:tcPr>
          <w:p w14:paraId="4AF47BFE" w14:textId="306C5FB7" w:rsidR="00F56643" w:rsidRPr="002B172A" w:rsidRDefault="003C7A7D" w:rsidP="002B172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8341DD">
              <w:rPr>
                <w:b/>
                <w:lang w:val="ru-RU"/>
              </w:rPr>
              <w:t>6</w:t>
            </w:r>
            <w:r w:rsidR="00D57413" w:rsidRPr="00FB6122">
              <w:rPr>
                <w:b/>
                <w:lang w:val="ru-RU"/>
              </w:rPr>
              <w:t>.</w:t>
            </w:r>
            <w:r w:rsidR="002F666F">
              <w:rPr>
                <w:b/>
                <w:lang w:val="ru-RU"/>
              </w:rPr>
              <w:t>0</w:t>
            </w:r>
            <w:r w:rsidR="008555EA" w:rsidRPr="00FB6122">
              <w:rPr>
                <w:b/>
                <w:lang w:val="ru-RU"/>
              </w:rPr>
              <w:t>0</w:t>
            </w:r>
            <w:r w:rsidR="002220B3" w:rsidRPr="00FB6122">
              <w:rPr>
                <w:b/>
                <w:lang w:val="ru-RU"/>
              </w:rPr>
              <w:t xml:space="preserve"> </w:t>
            </w:r>
            <w:r w:rsidR="009F6237">
              <w:rPr>
                <w:b/>
                <w:lang w:val="sr-Cyrl-RS"/>
              </w:rPr>
              <w:t>-</w:t>
            </w:r>
            <w:r w:rsidR="002220B3" w:rsidRPr="00FB6122">
              <w:rPr>
                <w:b/>
                <w:lang w:val="sr-Cyrl-RS"/>
              </w:rPr>
              <w:t xml:space="preserve"> </w:t>
            </w:r>
            <w:r w:rsidR="002F666F">
              <w:rPr>
                <w:b/>
                <w:lang w:val="sr-Cyrl-RS"/>
              </w:rPr>
              <w:t>17</w:t>
            </w:r>
            <w:r w:rsidR="00D57413" w:rsidRPr="00FB6122">
              <w:rPr>
                <w:b/>
                <w:lang w:val="ru-RU"/>
              </w:rPr>
              <w:t>.</w:t>
            </w:r>
            <w:r w:rsidR="002F666F">
              <w:rPr>
                <w:b/>
                <w:lang w:val="ru-RU"/>
              </w:rPr>
              <w:t>0</w:t>
            </w:r>
            <w:r w:rsidR="008555EA" w:rsidRPr="00FB6122">
              <w:rPr>
                <w:b/>
                <w:lang w:val="ru-RU"/>
              </w:rPr>
              <w:t>0</w:t>
            </w:r>
          </w:p>
        </w:tc>
        <w:tc>
          <w:tcPr>
            <w:tcW w:w="8460" w:type="dxa"/>
            <w:gridSpan w:val="2"/>
            <w:tcBorders>
              <w:top w:val="single" w:sz="4" w:space="0" w:color="00339F"/>
              <w:left w:val="single" w:sz="4" w:space="0" w:color="BFBFBF" w:themeColor="background1" w:themeShade="BF"/>
              <w:bottom w:val="single" w:sz="4" w:space="0" w:color="D0CECE" w:themeColor="background2" w:themeShade="E6"/>
              <w:right w:val="single" w:sz="4" w:space="0" w:color="00339F"/>
            </w:tcBorders>
            <w:vAlign w:val="center"/>
          </w:tcPr>
          <w:p w14:paraId="5EF2B252" w14:textId="772BA151" w:rsidR="00855DBE" w:rsidRPr="00BE348E" w:rsidRDefault="002C571B" w:rsidP="00912EE1">
            <w:r w:rsidRPr="002C571B">
              <w:rPr>
                <w:lang w:val="sr-Cyrl-RS"/>
              </w:rPr>
              <w:t>Регистрација учесника</w:t>
            </w:r>
          </w:p>
        </w:tc>
      </w:tr>
      <w:tr w:rsidR="00700358" w:rsidRPr="00804D83" w14:paraId="2B4AEC9B" w14:textId="77777777" w:rsidTr="5262D976">
        <w:trPr>
          <w:trHeight w:val="638"/>
          <w:jc w:val="center"/>
        </w:trPr>
        <w:tc>
          <w:tcPr>
            <w:tcW w:w="1435" w:type="dxa"/>
            <w:tcBorders>
              <w:top w:val="single" w:sz="4" w:space="0" w:color="D0CECE" w:themeColor="background2" w:themeShade="E6"/>
              <w:left w:val="single" w:sz="4" w:space="0" w:color="00339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95157A" w14:textId="275BE39D" w:rsidR="00700358" w:rsidRPr="002B172A" w:rsidRDefault="00700358" w:rsidP="002B172A">
            <w:pPr>
              <w:spacing w:before="40" w:after="40"/>
              <w:jc w:val="center"/>
              <w:rPr>
                <w:b/>
                <w:lang w:val="sr-Cyrl-RS"/>
              </w:rPr>
            </w:pPr>
            <w:r w:rsidRPr="00EA5129">
              <w:rPr>
                <w:b/>
                <w:lang w:val="sr-Cyrl-RS"/>
              </w:rPr>
              <w:t>1</w:t>
            </w:r>
            <w:r w:rsidR="002F666F">
              <w:rPr>
                <w:b/>
                <w:lang w:val="sr-Cyrl-RS"/>
              </w:rPr>
              <w:t>7.0</w:t>
            </w:r>
            <w:r w:rsidR="009F6237">
              <w:rPr>
                <w:b/>
                <w:lang w:val="sr-Cyrl-RS"/>
              </w:rPr>
              <w:t xml:space="preserve">0 </w:t>
            </w:r>
            <w:r w:rsidR="00C3360E">
              <w:rPr>
                <w:b/>
                <w:lang w:val="sr-Cyrl-RS"/>
              </w:rPr>
              <w:t>-</w:t>
            </w:r>
            <w:r w:rsidRPr="00EA5129">
              <w:rPr>
                <w:b/>
                <w:lang w:val="sr-Cyrl-RS"/>
              </w:rPr>
              <w:t xml:space="preserve"> </w:t>
            </w:r>
            <w:r w:rsidRPr="00EA5129">
              <w:rPr>
                <w:b/>
              </w:rPr>
              <w:t>1</w:t>
            </w:r>
            <w:r w:rsidR="008341DD">
              <w:rPr>
                <w:b/>
                <w:lang w:val="sr-Cyrl-RS"/>
              </w:rPr>
              <w:t>7</w:t>
            </w:r>
            <w:r w:rsidR="00C3360E">
              <w:rPr>
                <w:b/>
              </w:rPr>
              <w:t>.</w:t>
            </w:r>
            <w:r w:rsidR="002F666F">
              <w:rPr>
                <w:b/>
                <w:lang w:val="sr-Cyrl-RS"/>
              </w:rPr>
              <w:t>3</w:t>
            </w:r>
            <w:r w:rsidRPr="00EA5129">
              <w:rPr>
                <w:b/>
                <w:lang w:val="sr-Cyrl-RS"/>
              </w:rPr>
              <w:t>0</w:t>
            </w:r>
          </w:p>
        </w:tc>
        <w:tc>
          <w:tcPr>
            <w:tcW w:w="8460" w:type="dxa"/>
            <w:gridSpan w:val="2"/>
            <w:tcBorders>
              <w:top w:val="single" w:sz="4" w:space="0" w:color="D0CECE" w:themeColor="background2" w:themeShade="E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339F"/>
            </w:tcBorders>
            <w:vAlign w:val="center"/>
          </w:tcPr>
          <w:p w14:paraId="5372B484" w14:textId="634A37E3" w:rsidR="00700358" w:rsidRPr="003B59E7" w:rsidRDefault="00700358" w:rsidP="00912EE1">
            <w:pPr>
              <w:rPr>
                <w:lang w:val="sr-Cyrl-RS"/>
              </w:rPr>
            </w:pPr>
            <w:r w:rsidRPr="00EA5129">
              <w:rPr>
                <w:lang w:val="sr-Cyrl-RS"/>
              </w:rPr>
              <w:t xml:space="preserve">Поздравна реч; Значај и сврха </w:t>
            </w:r>
            <w:r w:rsidR="000F2515">
              <w:rPr>
                <w:lang w:val="sr-Cyrl-RS"/>
              </w:rPr>
              <w:t>Конференције</w:t>
            </w:r>
          </w:p>
          <w:p w14:paraId="6F65B12D" w14:textId="671E29E0" w:rsidR="00700358" w:rsidRPr="00EA5129" w:rsidRDefault="008341DD" w:rsidP="00912EE1">
            <w:pPr>
              <w:rPr>
                <w:lang w:val="sr-Cyrl-RS"/>
              </w:rPr>
            </w:pPr>
            <w:r>
              <w:rPr>
                <w:i/>
                <w:color w:val="2F5496" w:themeColor="accent5" w:themeShade="BF"/>
                <w:lang w:val="sr-Cyrl-RS"/>
              </w:rPr>
              <w:t>Миладин Ковачевић</w:t>
            </w:r>
            <w:r w:rsidR="00A5753A">
              <w:rPr>
                <w:i/>
                <w:color w:val="2F5496" w:themeColor="accent5" w:themeShade="BF"/>
                <w:lang w:val="sr-Cyrl-RS"/>
              </w:rPr>
              <w:t xml:space="preserve"> </w:t>
            </w:r>
          </w:p>
        </w:tc>
      </w:tr>
      <w:tr w:rsidR="00700358" w:rsidRPr="00CF6A49" w14:paraId="09BCE1B4" w14:textId="77777777" w:rsidTr="5262D976">
        <w:trPr>
          <w:trHeight w:val="340"/>
          <w:jc w:val="center"/>
        </w:trPr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00339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174F2C" w14:textId="31B0FDAE" w:rsidR="00700358" w:rsidRPr="002B172A" w:rsidRDefault="00322282" w:rsidP="002B172A">
            <w:pPr>
              <w:spacing w:before="40" w:after="40"/>
              <w:jc w:val="center"/>
              <w:rPr>
                <w:b/>
                <w:lang w:val="sr-Cyrl-RS"/>
              </w:rPr>
            </w:pPr>
            <w:r w:rsidRPr="00091391">
              <w:rPr>
                <w:b/>
                <w:lang w:val="sr-Cyrl-RS"/>
              </w:rPr>
              <w:t>1</w:t>
            </w:r>
            <w:r w:rsidR="008341DD" w:rsidRPr="00091391">
              <w:rPr>
                <w:b/>
                <w:lang w:val="sr-Cyrl-RS"/>
              </w:rPr>
              <w:t>7</w:t>
            </w:r>
            <w:r w:rsidR="00EA5129" w:rsidRPr="00091391">
              <w:rPr>
                <w:b/>
                <w:lang w:val="sr-Cyrl-RS"/>
              </w:rPr>
              <w:t>.</w:t>
            </w:r>
            <w:r w:rsidR="009E5EA2" w:rsidRPr="00091391">
              <w:rPr>
                <w:b/>
                <w:lang w:val="sr-Cyrl-RS"/>
              </w:rPr>
              <w:t>3</w:t>
            </w:r>
            <w:r w:rsidR="009F6237">
              <w:rPr>
                <w:b/>
                <w:lang w:val="sr-Cyrl-RS"/>
              </w:rPr>
              <w:t xml:space="preserve">0 </w:t>
            </w:r>
            <w:r w:rsidR="00C3360E">
              <w:rPr>
                <w:b/>
                <w:lang w:val="sr-Cyrl-RS"/>
              </w:rPr>
              <w:t>-</w:t>
            </w:r>
            <w:r w:rsidR="00700358" w:rsidRPr="00091391">
              <w:rPr>
                <w:b/>
                <w:lang w:val="sr-Cyrl-RS"/>
              </w:rPr>
              <w:t xml:space="preserve"> </w:t>
            </w:r>
            <w:r w:rsidR="00700358" w:rsidRPr="00091391">
              <w:rPr>
                <w:b/>
              </w:rPr>
              <w:t>1</w:t>
            </w:r>
            <w:r w:rsidR="009E5EA2" w:rsidRPr="00091391">
              <w:rPr>
                <w:b/>
                <w:lang w:val="sr-Cyrl-RS"/>
              </w:rPr>
              <w:t>8</w:t>
            </w:r>
            <w:r w:rsidR="00C3360E">
              <w:rPr>
                <w:b/>
              </w:rPr>
              <w:t>.</w:t>
            </w:r>
            <w:r w:rsidR="009E5EA2" w:rsidRPr="00091391">
              <w:rPr>
                <w:b/>
                <w:lang w:val="sr-Cyrl-RS"/>
              </w:rPr>
              <w:t>0</w:t>
            </w:r>
            <w:r w:rsidR="00700358" w:rsidRPr="00091391">
              <w:rPr>
                <w:b/>
                <w:lang w:val="sr-Cyrl-RS"/>
              </w:rPr>
              <w:t>0</w:t>
            </w:r>
          </w:p>
        </w:tc>
        <w:tc>
          <w:tcPr>
            <w:tcW w:w="84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339F"/>
            </w:tcBorders>
            <w:shd w:val="clear" w:color="auto" w:fill="auto"/>
            <w:vAlign w:val="center"/>
          </w:tcPr>
          <w:p w14:paraId="6B960441" w14:textId="32017D77" w:rsidR="00700358" w:rsidRPr="00091391" w:rsidRDefault="00700358" w:rsidP="00912EE1">
            <w:pPr>
              <w:rPr>
                <w:lang w:val="sr-Cyrl-RS"/>
              </w:rPr>
            </w:pPr>
            <w:r w:rsidRPr="00091391">
              <w:rPr>
                <w:lang w:val="sr-Cyrl-RS"/>
              </w:rPr>
              <w:t>Основне информације о Републичком заводу за статистику</w:t>
            </w:r>
          </w:p>
          <w:p w14:paraId="389D09E8" w14:textId="77777777" w:rsidR="00F66487" w:rsidRPr="00D577CC" w:rsidRDefault="00F66487" w:rsidP="00F66487">
            <w:r>
              <w:rPr>
                <w:lang w:val="sr-Cyrl-RS"/>
              </w:rPr>
              <w:t xml:space="preserve">Реализација Плана званичне статистике током пандемије </w:t>
            </w:r>
            <w:r>
              <w:t xml:space="preserve"> </w:t>
            </w:r>
            <w:r w:rsidRPr="00A24A1B">
              <w:rPr>
                <w:lang w:val="sr-Cyrl-RS"/>
              </w:rPr>
              <w:t>Covid-19</w:t>
            </w:r>
          </w:p>
          <w:p w14:paraId="6EB75175" w14:textId="1C12B4A4" w:rsidR="00700358" w:rsidRPr="00EA5129" w:rsidRDefault="00DF2B2F" w:rsidP="00912EE1">
            <w:pPr>
              <w:rPr>
                <w:i/>
                <w:lang w:val="sr-Cyrl-RS"/>
              </w:rPr>
            </w:pPr>
            <w:r>
              <w:rPr>
                <w:i/>
                <w:color w:val="2F5496" w:themeColor="accent5" w:themeShade="BF"/>
                <w:lang w:val="sr-Cyrl-RS"/>
              </w:rPr>
              <w:t xml:space="preserve">Мира Никић, </w:t>
            </w:r>
            <w:r w:rsidR="00AF5278">
              <w:rPr>
                <w:i/>
                <w:color w:val="2F5496" w:themeColor="accent5" w:themeShade="BF"/>
                <w:lang w:val="sr-Cyrl-RS"/>
              </w:rPr>
              <w:t>Бранко Јосиповић</w:t>
            </w:r>
          </w:p>
        </w:tc>
      </w:tr>
      <w:tr w:rsidR="00FE54F5" w:rsidRPr="00CF6A49" w14:paraId="53FF3972" w14:textId="77777777" w:rsidTr="5262D976">
        <w:trPr>
          <w:trHeight w:val="440"/>
          <w:jc w:val="center"/>
        </w:trPr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00339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A33F70" w14:textId="6436771E" w:rsidR="00FE54F5" w:rsidRPr="00FE54F5" w:rsidRDefault="00C3360E" w:rsidP="002B172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18.0</w:t>
            </w:r>
            <w:r w:rsidR="009F6237">
              <w:rPr>
                <w:b/>
              </w:rPr>
              <w:t>0 -</w:t>
            </w:r>
            <w:r>
              <w:rPr>
                <w:b/>
              </w:rPr>
              <w:t xml:space="preserve"> 18.3</w:t>
            </w:r>
            <w:r w:rsidR="00FE54F5">
              <w:rPr>
                <w:b/>
              </w:rPr>
              <w:t>0</w:t>
            </w:r>
          </w:p>
        </w:tc>
        <w:tc>
          <w:tcPr>
            <w:tcW w:w="84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339F"/>
            </w:tcBorders>
            <w:shd w:val="clear" w:color="auto" w:fill="auto"/>
            <w:vAlign w:val="center"/>
          </w:tcPr>
          <w:p w14:paraId="2BC58800" w14:textId="3C9BA93A" w:rsidR="00FE54F5" w:rsidRPr="00EA5129" w:rsidRDefault="00FE54F5" w:rsidP="00912EE1">
            <w:pPr>
              <w:rPr>
                <w:lang w:val="sr-Cyrl-RS"/>
              </w:rPr>
            </w:pPr>
            <w:r>
              <w:rPr>
                <w:lang w:val="sr-Cyrl-RS"/>
              </w:rPr>
              <w:t>Питања и одговори</w:t>
            </w:r>
          </w:p>
        </w:tc>
      </w:tr>
      <w:tr w:rsidR="00700358" w:rsidRPr="00CF6A49" w14:paraId="3D80DC1E" w14:textId="77777777" w:rsidTr="5262D976">
        <w:trPr>
          <w:trHeight w:val="431"/>
          <w:jc w:val="center"/>
        </w:trPr>
        <w:tc>
          <w:tcPr>
            <w:tcW w:w="9895" w:type="dxa"/>
            <w:gridSpan w:val="3"/>
            <w:tcBorders>
              <w:top w:val="single" w:sz="4" w:space="0" w:color="00339F"/>
              <w:left w:val="single" w:sz="4" w:space="0" w:color="00339F"/>
              <w:bottom w:val="nil"/>
              <w:right w:val="single" w:sz="4" w:space="0" w:color="00339F"/>
            </w:tcBorders>
            <w:shd w:val="clear" w:color="auto" w:fill="BDD6EE" w:themeFill="accent1" w:themeFillTint="66"/>
            <w:vAlign w:val="center"/>
          </w:tcPr>
          <w:p w14:paraId="7F997740" w14:textId="7BAA94D7" w:rsidR="00700358" w:rsidRPr="00D92DF2" w:rsidRDefault="00700358" w:rsidP="008341DD">
            <w:pPr>
              <w:rPr>
                <w:sz w:val="24"/>
                <w:szCs w:val="24"/>
                <w:lang w:val="sr-Cyrl-RS"/>
              </w:rPr>
            </w:pPr>
            <w:r w:rsidRPr="00D92DF2">
              <w:rPr>
                <w:b/>
                <w:sz w:val="24"/>
                <w:szCs w:val="24"/>
                <w:lang w:val="sr-Cyrl-RS"/>
              </w:rPr>
              <w:t xml:space="preserve"> </w:t>
            </w:r>
            <w:r w:rsidR="008341DD" w:rsidRPr="00D84832">
              <w:rPr>
                <w:b/>
                <w:lang w:val="sr-Cyrl-RS"/>
              </w:rPr>
              <w:t>6</w:t>
            </w:r>
            <w:r w:rsidRPr="00D84832">
              <w:rPr>
                <w:b/>
                <w:lang w:val="sr-Cyrl-RS"/>
              </w:rPr>
              <w:t xml:space="preserve">. </w:t>
            </w:r>
            <w:r w:rsidR="008341DD" w:rsidRPr="00D84832">
              <w:rPr>
                <w:b/>
                <w:lang w:val="sr-Cyrl-RS"/>
              </w:rPr>
              <w:t>деце</w:t>
            </w:r>
            <w:r w:rsidRPr="00D84832">
              <w:rPr>
                <w:b/>
                <w:lang w:val="sr-Cyrl-RS"/>
              </w:rPr>
              <w:t xml:space="preserve">мбар </w:t>
            </w:r>
            <w:r w:rsidR="00210967">
              <w:rPr>
                <w:b/>
                <w:lang w:val="sr-Cyrl-RS"/>
              </w:rPr>
              <w:t xml:space="preserve"> </w:t>
            </w:r>
            <w:r w:rsidRPr="00D84832">
              <w:rPr>
                <w:b/>
                <w:lang w:val="sr-Cyrl-RS"/>
              </w:rPr>
              <w:t>2021.</w:t>
            </w:r>
            <w:r w:rsidR="00F30A32" w:rsidRPr="00D84832">
              <w:rPr>
                <w:b/>
                <w:lang w:val="sr-Cyrl-RS"/>
              </w:rPr>
              <w:t xml:space="preserve"> (понедељак)</w:t>
            </w:r>
          </w:p>
        </w:tc>
      </w:tr>
      <w:tr w:rsidR="00D92DF2" w:rsidRPr="00BE348E" w14:paraId="5CB92748" w14:textId="77777777" w:rsidTr="5262D976">
        <w:trPr>
          <w:trHeight w:val="531"/>
          <w:jc w:val="center"/>
        </w:trPr>
        <w:tc>
          <w:tcPr>
            <w:tcW w:w="9895" w:type="dxa"/>
            <w:gridSpan w:val="3"/>
            <w:tcBorders>
              <w:top w:val="nil"/>
              <w:left w:val="single" w:sz="4" w:space="0" w:color="00339F"/>
              <w:bottom w:val="single" w:sz="4" w:space="0" w:color="D0CECE" w:themeColor="background2" w:themeShade="E6"/>
              <w:right w:val="single" w:sz="4" w:space="0" w:color="00339F"/>
            </w:tcBorders>
            <w:shd w:val="clear" w:color="auto" w:fill="auto"/>
            <w:vAlign w:val="center"/>
          </w:tcPr>
          <w:p w14:paraId="3971C5AC" w14:textId="1A925A9A" w:rsidR="00D92DF2" w:rsidRPr="00D92DF2" w:rsidRDefault="00D92DF2" w:rsidP="00204C4D">
            <w:pPr>
              <w:spacing w:before="40" w:after="40"/>
              <w:rPr>
                <w:sz w:val="24"/>
                <w:szCs w:val="24"/>
                <w:lang w:val="sr-Cyrl-RS"/>
              </w:rPr>
            </w:pPr>
            <w:r w:rsidRPr="00D92DF2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D577CC">
              <w:rPr>
                <w:b/>
                <w:sz w:val="26"/>
                <w:szCs w:val="26"/>
                <w:lang w:val="sr-Cyrl-RS"/>
              </w:rPr>
              <w:t xml:space="preserve">  </w:t>
            </w:r>
            <w:r w:rsidR="00500599" w:rsidRPr="00D577CC">
              <w:rPr>
                <w:b/>
                <w:sz w:val="26"/>
                <w:szCs w:val="26"/>
                <w:lang w:val="sr-Cyrl-RS"/>
              </w:rPr>
              <w:t>Систем званичне статистике</w:t>
            </w:r>
            <w:r w:rsidR="00F45A44">
              <w:rPr>
                <w:b/>
                <w:sz w:val="26"/>
                <w:szCs w:val="26"/>
                <w:lang w:val="sr-Cyrl-RS"/>
              </w:rPr>
              <w:t xml:space="preserve"> </w:t>
            </w:r>
            <w:r w:rsidR="00210967">
              <w:rPr>
                <w:b/>
                <w:sz w:val="26"/>
                <w:szCs w:val="26"/>
                <w:lang w:val="sr-Cyrl-RS"/>
              </w:rPr>
              <w:t>Републике Србије</w:t>
            </w:r>
          </w:p>
        </w:tc>
      </w:tr>
      <w:tr w:rsidR="00D92DF2" w:rsidRPr="00BE348E" w14:paraId="615E7E13" w14:textId="77777777" w:rsidTr="004F44FA">
        <w:trPr>
          <w:trHeight w:val="449"/>
          <w:jc w:val="center"/>
        </w:trPr>
        <w:tc>
          <w:tcPr>
            <w:tcW w:w="1435" w:type="dxa"/>
            <w:tcBorders>
              <w:top w:val="single" w:sz="4" w:space="0" w:color="D0CECE" w:themeColor="background2" w:themeShade="E6"/>
              <w:left w:val="single" w:sz="4" w:space="0" w:color="00339F"/>
              <w:bottom w:val="single" w:sz="4" w:space="0" w:color="D0CECE" w:themeColor="background2" w:themeShade="E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5786CF" w14:textId="1E8C2DA4" w:rsidR="00D92DF2" w:rsidRPr="002B172A" w:rsidRDefault="00D92DF2" w:rsidP="002B172A">
            <w:pPr>
              <w:spacing w:before="40" w:after="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9.00 - 9.30</w:t>
            </w:r>
          </w:p>
        </w:tc>
        <w:tc>
          <w:tcPr>
            <w:tcW w:w="8460" w:type="dxa"/>
            <w:gridSpan w:val="2"/>
            <w:tcBorders>
              <w:top w:val="single" w:sz="4" w:space="0" w:color="D0CECE" w:themeColor="background2" w:themeShade="E6"/>
              <w:left w:val="single" w:sz="4" w:space="0" w:color="BFBFBF" w:themeColor="background1" w:themeShade="BF"/>
              <w:bottom w:val="single" w:sz="4" w:space="0" w:color="D0CECE" w:themeColor="background2" w:themeShade="E6"/>
              <w:right w:val="single" w:sz="4" w:space="0" w:color="00339F"/>
            </w:tcBorders>
            <w:shd w:val="clear" w:color="auto" w:fill="auto"/>
            <w:vAlign w:val="center"/>
          </w:tcPr>
          <w:p w14:paraId="2DDBB93F" w14:textId="674BB0AF" w:rsidR="00D92DF2" w:rsidRPr="001725A7" w:rsidRDefault="00D92DF2" w:rsidP="00912EE1">
            <w:pPr>
              <w:spacing w:before="40" w:after="40"/>
              <w:rPr>
                <w:lang w:val="sr-Cyrl-RS"/>
              </w:rPr>
            </w:pPr>
            <w:r w:rsidRPr="001725A7">
              <w:rPr>
                <w:lang w:val="sr-Cyrl-RS"/>
              </w:rPr>
              <w:t>Регистрација учесника</w:t>
            </w:r>
          </w:p>
        </w:tc>
      </w:tr>
      <w:tr w:rsidR="00D92DF2" w14:paraId="78163AB0" w14:textId="77777777" w:rsidTr="5262D976">
        <w:trPr>
          <w:trHeight w:val="340"/>
          <w:jc w:val="center"/>
        </w:trPr>
        <w:tc>
          <w:tcPr>
            <w:tcW w:w="1435" w:type="dxa"/>
            <w:tcBorders>
              <w:top w:val="single" w:sz="4" w:space="0" w:color="D0CECE" w:themeColor="background2" w:themeShade="E6"/>
              <w:left w:val="single" w:sz="4" w:space="0" w:color="00339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3EB4A8" w14:textId="688D943D" w:rsidR="00D92DF2" w:rsidRPr="002B172A" w:rsidRDefault="00D92DF2" w:rsidP="002B172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9.30</w:t>
            </w:r>
            <w:r w:rsidR="002B172A">
              <w:rPr>
                <w:b/>
                <w:lang w:val="sr-Cyrl-RS"/>
              </w:rPr>
              <w:t xml:space="preserve"> - </w:t>
            </w:r>
            <w:r w:rsidR="00F66487">
              <w:rPr>
                <w:b/>
                <w:lang w:val="sr-Cyrl-RS"/>
              </w:rPr>
              <w:t>11</w:t>
            </w:r>
            <w:r w:rsidR="00A24A1B">
              <w:rPr>
                <w:b/>
                <w:lang w:val="sr-Cyrl-RS"/>
              </w:rPr>
              <w:t>.</w:t>
            </w:r>
            <w:r w:rsidR="00F66487">
              <w:rPr>
                <w:b/>
                <w:lang w:val="sr-Cyrl-RS"/>
              </w:rPr>
              <w:t>00</w:t>
            </w:r>
          </w:p>
        </w:tc>
        <w:tc>
          <w:tcPr>
            <w:tcW w:w="8460" w:type="dxa"/>
            <w:gridSpan w:val="2"/>
            <w:tcBorders>
              <w:top w:val="single" w:sz="4" w:space="0" w:color="D0CECE" w:themeColor="background2" w:themeShade="E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339F"/>
            </w:tcBorders>
            <w:shd w:val="clear" w:color="auto" w:fill="auto"/>
            <w:vAlign w:val="center"/>
          </w:tcPr>
          <w:p w14:paraId="7633A2C7" w14:textId="79455F73" w:rsidR="00167887" w:rsidRDefault="001B1A19" w:rsidP="00B8537F">
            <w:pPr>
              <w:rPr>
                <w:lang w:val="sr-Cyrl-RS"/>
              </w:rPr>
            </w:pPr>
            <w:r>
              <w:rPr>
                <w:lang w:val="sr-Cyrl-RS"/>
              </w:rPr>
              <w:t>Републичк</w:t>
            </w:r>
            <w:r w:rsidR="008369C5">
              <w:rPr>
                <w:lang w:val="sr-Cyrl-RS"/>
              </w:rPr>
              <w:t>и</w:t>
            </w:r>
            <w:r>
              <w:rPr>
                <w:lang w:val="sr-Cyrl-RS"/>
              </w:rPr>
              <w:t xml:space="preserve"> завод за статистику </w:t>
            </w:r>
            <w:r w:rsidR="008369C5">
              <w:rPr>
                <w:lang w:val="sr-Cyrl-RS"/>
              </w:rPr>
              <w:t>и Агенда 2030 УН</w:t>
            </w:r>
          </w:p>
          <w:p w14:paraId="5852B5D3" w14:textId="2AE28AED" w:rsidR="00C214CB" w:rsidRPr="00C214CB" w:rsidRDefault="008369C5" w:rsidP="00B8537F">
            <w:pPr>
              <w:rPr>
                <w:lang w:val="sr-Cyrl-RS"/>
              </w:rPr>
            </w:pPr>
            <w:r>
              <w:rPr>
                <w:i/>
                <w:color w:val="2F5496" w:themeColor="accent5" w:themeShade="BF"/>
                <w:lang w:val="sr-Cyrl-RS"/>
              </w:rPr>
              <w:t>Снежана Лакчевић</w:t>
            </w:r>
          </w:p>
        </w:tc>
      </w:tr>
      <w:tr w:rsidR="00A24A1B" w14:paraId="3BB52DB7" w14:textId="77777777" w:rsidTr="5262D976">
        <w:trPr>
          <w:trHeight w:val="566"/>
          <w:jc w:val="center"/>
        </w:trPr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00339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0F6FEA" w14:textId="7E9345E0" w:rsidR="00A24A1B" w:rsidRPr="00FB6122" w:rsidRDefault="00A24A1B" w:rsidP="002B172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11.00 - 11.30</w:t>
            </w:r>
          </w:p>
        </w:tc>
        <w:tc>
          <w:tcPr>
            <w:tcW w:w="84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339F"/>
            </w:tcBorders>
            <w:shd w:val="clear" w:color="auto" w:fill="auto"/>
            <w:vAlign w:val="center"/>
          </w:tcPr>
          <w:p w14:paraId="6C455AB1" w14:textId="6BFD9F87" w:rsidR="00A24A1B" w:rsidRDefault="00A24A1B" w:rsidP="00A24A1B">
            <w:pPr>
              <w:rPr>
                <w:lang w:val="sr-Cyrl-RS"/>
              </w:rPr>
            </w:pPr>
            <w:r w:rsidRPr="00825408">
              <w:rPr>
                <w:rFonts w:ascii="Times New Roman" w:hAnsi="Times New Roman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02272" behindDoc="0" locked="0" layoutInCell="1" allowOverlap="1" wp14:anchorId="6D146753" wp14:editId="1589DE77">
                  <wp:simplePos x="0" y="0"/>
                  <wp:positionH relativeFrom="column">
                    <wp:posOffset>960120</wp:posOffset>
                  </wp:positionH>
                  <wp:positionV relativeFrom="paragraph">
                    <wp:posOffset>-109220</wp:posOffset>
                  </wp:positionV>
                  <wp:extent cx="292100" cy="292100"/>
                  <wp:effectExtent l="0" t="0" r="0" b="0"/>
                  <wp:wrapNone/>
                  <wp:docPr id="15" name="Picture 15" descr="Cup_of_coff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p_of_coff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sr-Cyrl-RS"/>
              </w:rPr>
              <w:t xml:space="preserve">Пауза за кафу </w:t>
            </w:r>
          </w:p>
        </w:tc>
      </w:tr>
      <w:tr w:rsidR="00A24A1B" w14:paraId="5180BECF" w14:textId="77777777" w:rsidTr="004F44FA">
        <w:trPr>
          <w:trHeight w:val="755"/>
          <w:jc w:val="center"/>
        </w:trPr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00339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94B4FA" w14:textId="4AEB5D50" w:rsidR="00A24A1B" w:rsidRPr="00FB6122" w:rsidRDefault="00A24A1B" w:rsidP="002B172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11.30 - 12.30   </w:t>
            </w:r>
          </w:p>
        </w:tc>
        <w:tc>
          <w:tcPr>
            <w:tcW w:w="84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339F"/>
            </w:tcBorders>
            <w:shd w:val="clear" w:color="auto" w:fill="auto"/>
            <w:vAlign w:val="center"/>
          </w:tcPr>
          <w:p w14:paraId="53A36916" w14:textId="7A7881EF" w:rsidR="00A24A1B" w:rsidRPr="00D577CC" w:rsidRDefault="008369C5" w:rsidP="00A24A1B">
            <w:r>
              <w:rPr>
                <w:lang w:val="sr-Cyrl-RS"/>
              </w:rPr>
              <w:t>Преговарачко поглавље 18 „</w:t>
            </w:r>
            <w:r w:rsidR="004F44FA">
              <w:rPr>
                <w:lang w:val="sr-Cyrl-RS"/>
              </w:rPr>
              <w:t>С</w:t>
            </w:r>
            <w:r>
              <w:rPr>
                <w:lang w:val="sr-Cyrl-RS"/>
              </w:rPr>
              <w:t>татистика“</w:t>
            </w:r>
          </w:p>
          <w:p w14:paraId="7AEF82FB" w14:textId="3DE84DDB" w:rsidR="00A24A1B" w:rsidRDefault="00C214CB" w:rsidP="00C80020">
            <w:pPr>
              <w:rPr>
                <w:lang w:val="sr-Cyrl-RS"/>
              </w:rPr>
            </w:pPr>
            <w:r w:rsidRPr="00C214CB">
              <w:rPr>
                <w:i/>
                <w:color w:val="2F5496" w:themeColor="accent5" w:themeShade="BF"/>
                <w:lang w:val="sr-Cyrl-RS"/>
              </w:rPr>
              <w:t xml:space="preserve">Веселинка </w:t>
            </w:r>
            <w:r>
              <w:rPr>
                <w:i/>
                <w:color w:val="2F5496" w:themeColor="accent5" w:themeShade="BF"/>
                <w:lang w:val="sr-Cyrl-RS"/>
              </w:rPr>
              <w:t>Шкиљевић</w:t>
            </w:r>
          </w:p>
        </w:tc>
      </w:tr>
      <w:tr w:rsidR="00A24A1B" w14:paraId="5DD00F6E" w14:textId="77777777" w:rsidTr="5262D976">
        <w:trPr>
          <w:trHeight w:val="340"/>
          <w:jc w:val="center"/>
        </w:trPr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00339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896014" w14:textId="1A38D044" w:rsidR="00A24A1B" w:rsidRPr="002B172A" w:rsidRDefault="002B172A" w:rsidP="002B172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12.30 -</w:t>
            </w:r>
            <w:r w:rsidR="00A24A1B" w:rsidRPr="00A24A1B">
              <w:rPr>
                <w:b/>
                <w:lang w:val="sr-Cyrl-RS"/>
              </w:rPr>
              <w:t xml:space="preserve"> 13.00</w:t>
            </w:r>
          </w:p>
        </w:tc>
        <w:tc>
          <w:tcPr>
            <w:tcW w:w="84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339F"/>
            </w:tcBorders>
            <w:shd w:val="clear" w:color="auto" w:fill="auto"/>
            <w:vAlign w:val="center"/>
          </w:tcPr>
          <w:p w14:paraId="745E109C" w14:textId="77777777" w:rsidR="008369C5" w:rsidRPr="00741FC1" w:rsidRDefault="008369C5" w:rsidP="008369C5">
            <w:pPr>
              <w:rPr>
                <w:lang w:val="sr-Cyrl-RS"/>
              </w:rPr>
            </w:pPr>
            <w:r w:rsidRPr="00741FC1">
              <w:rPr>
                <w:lang w:val="sr-Cyrl-RS"/>
              </w:rPr>
              <w:t xml:space="preserve">Дисеминација статистичких података </w:t>
            </w:r>
          </w:p>
          <w:p w14:paraId="1E37CD6A" w14:textId="57B01E71" w:rsidR="00A24A1B" w:rsidRDefault="008369C5" w:rsidP="008369C5">
            <w:pPr>
              <w:rPr>
                <w:lang w:val="sr-Cyrl-RS"/>
              </w:rPr>
            </w:pPr>
            <w:r w:rsidRPr="00741FC1">
              <w:rPr>
                <w:i/>
                <w:color w:val="2F5496" w:themeColor="accent5" w:themeShade="BF"/>
                <w:lang w:val="sr-Cyrl-RS"/>
              </w:rPr>
              <w:t>Оља Мусић</w:t>
            </w:r>
          </w:p>
        </w:tc>
      </w:tr>
      <w:tr w:rsidR="00A24A1B" w14:paraId="3D52ADCC" w14:textId="77777777" w:rsidTr="5262D976">
        <w:trPr>
          <w:trHeight w:val="476"/>
          <w:jc w:val="center"/>
        </w:trPr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00339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19F0FE" w14:textId="704756E9" w:rsidR="00A24A1B" w:rsidRPr="00FB6122" w:rsidRDefault="00A24A1B" w:rsidP="003D4F2E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13.00 - 15.00</w:t>
            </w:r>
          </w:p>
        </w:tc>
        <w:tc>
          <w:tcPr>
            <w:tcW w:w="84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339F"/>
            </w:tcBorders>
            <w:shd w:val="clear" w:color="auto" w:fill="auto"/>
            <w:vAlign w:val="center"/>
          </w:tcPr>
          <w:p w14:paraId="7B3F0FEB" w14:textId="439AF79D" w:rsidR="00A24A1B" w:rsidRDefault="00A24A1B" w:rsidP="00A24A1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Пауза за ручак  </w:t>
            </w:r>
          </w:p>
        </w:tc>
      </w:tr>
      <w:tr w:rsidR="00A24A1B" w:rsidRPr="00926645" w14:paraId="1BDD7CF8" w14:textId="77777777" w:rsidTr="5262D976">
        <w:trPr>
          <w:trHeight w:val="566"/>
          <w:jc w:val="center"/>
        </w:trPr>
        <w:tc>
          <w:tcPr>
            <w:tcW w:w="1435" w:type="dxa"/>
            <w:tcBorders>
              <w:top w:val="single" w:sz="4" w:space="0" w:color="C9C9C9" w:themeColor="accent3" w:themeTint="99"/>
              <w:left w:val="single" w:sz="4" w:space="0" w:color="00339F"/>
              <w:bottom w:val="single" w:sz="4" w:space="0" w:color="C9C9C9" w:themeColor="accent3" w:themeTint="9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205220" w14:textId="552721FA" w:rsidR="00A24A1B" w:rsidRPr="00FB6122" w:rsidRDefault="00A24A1B" w:rsidP="002B172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</w:t>
            </w:r>
            <w:r w:rsidRPr="00FB6122">
              <w:rPr>
                <w:b/>
                <w:lang w:val="sr-Cyrl-RS"/>
              </w:rPr>
              <w:t>.</w:t>
            </w:r>
            <w:r>
              <w:rPr>
                <w:b/>
                <w:lang w:val="sr-Latn-RS"/>
              </w:rPr>
              <w:t>0</w:t>
            </w:r>
            <w:r>
              <w:rPr>
                <w:b/>
                <w:lang w:val="sr-Cyrl-RS"/>
              </w:rPr>
              <w:t>0 -</w:t>
            </w:r>
            <w:r w:rsidR="001A2DF2">
              <w:rPr>
                <w:b/>
                <w:lang w:val="sr-Cyrl-RS"/>
              </w:rPr>
              <w:t xml:space="preserve"> 15.45</w:t>
            </w:r>
          </w:p>
        </w:tc>
        <w:tc>
          <w:tcPr>
            <w:tcW w:w="8460" w:type="dxa"/>
            <w:gridSpan w:val="2"/>
            <w:tcBorders>
              <w:top w:val="single" w:sz="4" w:space="0" w:color="C9C9C9" w:themeColor="accent3" w:themeTint="99"/>
              <w:left w:val="single" w:sz="4" w:space="0" w:color="BFBFBF" w:themeColor="background1" w:themeShade="BF"/>
              <w:bottom w:val="single" w:sz="4" w:space="0" w:color="C9C9C9" w:themeColor="accent3" w:themeTint="99"/>
              <w:right w:val="single" w:sz="4" w:space="0" w:color="00339F"/>
            </w:tcBorders>
            <w:shd w:val="clear" w:color="auto" w:fill="auto"/>
            <w:vAlign w:val="center"/>
          </w:tcPr>
          <w:p w14:paraId="487E8AEB" w14:textId="05216D71" w:rsidR="00E253B0" w:rsidRPr="00741FC1" w:rsidRDefault="00E253B0" w:rsidP="00E253B0">
            <w:pPr>
              <w:rPr>
                <w:lang w:val="sr-Cyrl-RS"/>
              </w:rPr>
            </w:pPr>
            <w:r w:rsidRPr="00741FC1">
              <w:rPr>
                <w:lang w:val="sr-Cyrl-RS"/>
              </w:rPr>
              <w:t xml:space="preserve">Дисеминација статистичких података </w:t>
            </w:r>
            <w:r w:rsidR="008369C5">
              <w:rPr>
                <w:lang w:val="sr-Cyrl-RS"/>
              </w:rPr>
              <w:t>(наставак)</w:t>
            </w:r>
          </w:p>
          <w:p w14:paraId="2A65BBAC" w14:textId="1A13CA62" w:rsidR="00A24A1B" w:rsidRPr="008616E6" w:rsidRDefault="00E253B0" w:rsidP="00E253B0">
            <w:pPr>
              <w:rPr>
                <w:i/>
                <w:color w:val="2F5496" w:themeColor="accent5" w:themeShade="BF"/>
                <w:lang w:val="sr-Cyrl-RS"/>
              </w:rPr>
            </w:pPr>
            <w:r w:rsidRPr="00741FC1">
              <w:rPr>
                <w:i/>
                <w:color w:val="2F5496" w:themeColor="accent5" w:themeShade="BF"/>
                <w:lang w:val="sr-Cyrl-RS"/>
              </w:rPr>
              <w:t xml:space="preserve">Оља Мусић </w:t>
            </w:r>
          </w:p>
        </w:tc>
      </w:tr>
      <w:tr w:rsidR="00A24A1B" w:rsidRPr="00926645" w14:paraId="06539015" w14:textId="77777777" w:rsidTr="5262D976">
        <w:trPr>
          <w:trHeight w:val="340"/>
          <w:jc w:val="center"/>
        </w:trPr>
        <w:tc>
          <w:tcPr>
            <w:tcW w:w="1435" w:type="dxa"/>
            <w:tcBorders>
              <w:top w:val="single" w:sz="4" w:space="0" w:color="C9C9C9" w:themeColor="accent3" w:themeTint="99"/>
              <w:left w:val="single" w:sz="4" w:space="0" w:color="00339F"/>
              <w:bottom w:val="single" w:sz="4" w:space="0" w:color="C9C9C9" w:themeColor="accent3" w:themeTint="9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B5C28D" w14:textId="529C9B7B" w:rsidR="00A24A1B" w:rsidRPr="00741FC1" w:rsidRDefault="00A24A1B" w:rsidP="002B172A">
            <w:pPr>
              <w:jc w:val="center"/>
              <w:rPr>
                <w:b/>
                <w:lang w:val="sr-Cyrl-RS"/>
              </w:rPr>
            </w:pPr>
            <w:r w:rsidRPr="00741FC1">
              <w:rPr>
                <w:b/>
                <w:lang w:val="sr-Cyrl-RS"/>
              </w:rPr>
              <w:t>15.</w:t>
            </w:r>
            <w:r w:rsidR="001A2DF2">
              <w:rPr>
                <w:b/>
                <w:lang w:val="sr-Cyrl-RS"/>
              </w:rPr>
              <w:t>45</w:t>
            </w:r>
            <w:r w:rsidRPr="00741FC1">
              <w:rPr>
                <w:b/>
                <w:lang w:val="sr-Cyrl-RS"/>
              </w:rPr>
              <w:t xml:space="preserve"> - 16.30</w:t>
            </w:r>
          </w:p>
        </w:tc>
        <w:tc>
          <w:tcPr>
            <w:tcW w:w="8460" w:type="dxa"/>
            <w:gridSpan w:val="2"/>
            <w:tcBorders>
              <w:top w:val="single" w:sz="4" w:space="0" w:color="C9C9C9" w:themeColor="accent3" w:themeTint="99"/>
              <w:left w:val="single" w:sz="4" w:space="0" w:color="BFBFBF" w:themeColor="background1" w:themeShade="BF"/>
              <w:bottom w:val="single" w:sz="4" w:space="0" w:color="C9C9C9" w:themeColor="accent3" w:themeTint="99"/>
              <w:right w:val="single" w:sz="4" w:space="0" w:color="00339F"/>
            </w:tcBorders>
            <w:shd w:val="clear" w:color="auto" w:fill="auto"/>
            <w:vAlign w:val="center"/>
          </w:tcPr>
          <w:p w14:paraId="76E17A0F" w14:textId="293DEF82" w:rsidR="00A24A1B" w:rsidRPr="009D6FE9" w:rsidRDefault="009D6FE9" w:rsidP="009D6FE9">
            <w:pPr>
              <w:rPr>
                <w:lang w:val="sr-Cyrl-RS"/>
              </w:rPr>
            </w:pPr>
            <w:r w:rsidRPr="009D6FE9">
              <w:rPr>
                <w:lang w:val="sr-Cyrl-RS"/>
              </w:rPr>
              <w:t>Истраживања Републичког завода за статистику као изв</w:t>
            </w:r>
            <w:r w:rsidR="00DC107C">
              <w:rPr>
                <w:lang w:val="sr-Cyrl-RS"/>
              </w:rPr>
              <w:t>о</w:t>
            </w:r>
            <w:r w:rsidRPr="009D6FE9">
              <w:rPr>
                <w:lang w:val="sr-Cyrl-RS"/>
              </w:rPr>
              <w:t>р подат</w:t>
            </w:r>
            <w:r w:rsidR="00DC107C">
              <w:rPr>
                <w:lang w:val="sr-Cyrl-RS"/>
              </w:rPr>
              <w:t>а</w:t>
            </w:r>
            <w:r w:rsidRPr="009D6FE9">
              <w:rPr>
                <w:lang w:val="sr-Cyrl-RS"/>
              </w:rPr>
              <w:t>к</w:t>
            </w:r>
            <w:r w:rsidR="00DC107C">
              <w:rPr>
                <w:lang w:val="sr-Cyrl-RS"/>
              </w:rPr>
              <w:t>а</w:t>
            </w:r>
            <w:r w:rsidR="00DF6EBD">
              <w:rPr>
                <w:lang w:val="sr-Cyrl-RS"/>
              </w:rPr>
              <w:t xml:space="preserve"> за Ц</w:t>
            </w:r>
            <w:r w:rsidRPr="009D6FE9">
              <w:rPr>
                <w:lang w:val="sr-Cyrl-RS"/>
              </w:rPr>
              <w:t>иљеве одрживог развоја</w:t>
            </w:r>
          </w:p>
          <w:p w14:paraId="0AF579F0" w14:textId="5EA1C274" w:rsidR="00E253B0" w:rsidRPr="00741FC1" w:rsidRDefault="00E253B0" w:rsidP="00A24A1B">
            <w:pPr>
              <w:rPr>
                <w:lang w:val="sr-Cyrl-RS"/>
              </w:rPr>
            </w:pPr>
            <w:r>
              <w:rPr>
                <w:i/>
                <w:color w:val="2F5496" w:themeColor="accent5" w:themeShade="BF"/>
                <w:lang w:val="sr-Cyrl-RS"/>
              </w:rPr>
              <w:t>Владица Јанковић</w:t>
            </w:r>
          </w:p>
        </w:tc>
      </w:tr>
      <w:tr w:rsidR="00A24A1B" w14:paraId="00D1C17F" w14:textId="77777777" w:rsidTr="5262D976">
        <w:trPr>
          <w:trHeight w:val="656"/>
          <w:jc w:val="center"/>
        </w:trPr>
        <w:tc>
          <w:tcPr>
            <w:tcW w:w="1435" w:type="dxa"/>
            <w:tcBorders>
              <w:top w:val="single" w:sz="4" w:space="0" w:color="C9C9C9" w:themeColor="accent3" w:themeTint="99"/>
              <w:left w:val="single" w:sz="4" w:space="0" w:color="00339F"/>
              <w:bottom w:val="single" w:sz="4" w:space="0" w:color="00339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F4C4B8" w14:textId="5882880D" w:rsidR="00A24A1B" w:rsidRDefault="00A24A1B" w:rsidP="002B172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16.30 - 17.00</w:t>
            </w:r>
          </w:p>
        </w:tc>
        <w:tc>
          <w:tcPr>
            <w:tcW w:w="8460" w:type="dxa"/>
            <w:gridSpan w:val="2"/>
            <w:tcBorders>
              <w:top w:val="single" w:sz="4" w:space="0" w:color="C9C9C9" w:themeColor="accent3" w:themeTint="99"/>
              <w:left w:val="single" w:sz="4" w:space="0" w:color="BFBFBF" w:themeColor="background1" w:themeShade="BF"/>
              <w:bottom w:val="single" w:sz="4" w:space="0" w:color="00339F"/>
              <w:right w:val="single" w:sz="4" w:space="0" w:color="00339F"/>
            </w:tcBorders>
            <w:shd w:val="clear" w:color="auto" w:fill="auto"/>
            <w:vAlign w:val="center"/>
          </w:tcPr>
          <w:p w14:paraId="762B93CB" w14:textId="7A180C1C" w:rsidR="00A24A1B" w:rsidRPr="002E78F7" w:rsidRDefault="00A24A1B" w:rsidP="00A24A1B">
            <w:pPr>
              <w:rPr>
                <w:lang w:val="sr-Cyrl-RS"/>
              </w:rPr>
            </w:pPr>
            <w:r w:rsidRPr="002E78F7">
              <w:rPr>
                <w:lang w:val="sr-Cyrl-RS"/>
              </w:rPr>
              <w:t>Рекапитулација;</w:t>
            </w:r>
            <w:r>
              <w:rPr>
                <w:lang w:val="sr-Cyrl-RS"/>
              </w:rPr>
              <w:t xml:space="preserve"> Питања и одговори</w:t>
            </w:r>
          </w:p>
        </w:tc>
      </w:tr>
      <w:tr w:rsidR="00500599" w:rsidRPr="00D92DF2" w14:paraId="6CBFDB12" w14:textId="77777777" w:rsidTr="5262D976">
        <w:trPr>
          <w:gridAfter w:val="1"/>
          <w:wAfter w:w="256" w:type="dxa"/>
          <w:trHeight w:val="530"/>
          <w:jc w:val="center"/>
        </w:trPr>
        <w:tc>
          <w:tcPr>
            <w:tcW w:w="9639" w:type="dxa"/>
            <w:gridSpan w:val="2"/>
            <w:tcBorders>
              <w:top w:val="single" w:sz="4" w:space="0" w:color="00339F"/>
              <w:left w:val="single" w:sz="4" w:space="0" w:color="00339F"/>
              <w:bottom w:val="nil"/>
              <w:right w:val="single" w:sz="4" w:space="0" w:color="00339F"/>
            </w:tcBorders>
            <w:shd w:val="clear" w:color="auto" w:fill="BDD6EE" w:themeFill="accent1" w:themeFillTint="66"/>
            <w:vAlign w:val="center"/>
          </w:tcPr>
          <w:p w14:paraId="0B26DB83" w14:textId="22AA3098" w:rsidR="00500599" w:rsidRPr="00FD3676" w:rsidRDefault="00AD2D14" w:rsidP="00F5342B">
            <w:pPr>
              <w:rPr>
                <w:lang w:val="sr-Cyrl-RS"/>
              </w:rPr>
            </w:pPr>
            <w:r w:rsidRPr="00FD3676">
              <w:rPr>
                <w:b/>
                <w:lang w:val="sr-Cyrl-RS"/>
              </w:rPr>
              <w:lastRenderedPageBreak/>
              <w:t>7</w:t>
            </w:r>
            <w:r w:rsidR="00F5342B">
              <w:rPr>
                <w:b/>
                <w:lang w:val="sr-Cyrl-RS"/>
              </w:rPr>
              <w:t xml:space="preserve">. децембар </w:t>
            </w:r>
            <w:r w:rsidR="00210967">
              <w:rPr>
                <w:b/>
                <w:lang w:val="sr-Cyrl-RS"/>
              </w:rPr>
              <w:t xml:space="preserve"> </w:t>
            </w:r>
            <w:r w:rsidR="00F5342B">
              <w:rPr>
                <w:b/>
                <w:lang w:val="sr-Cyrl-RS"/>
              </w:rPr>
              <w:t>2021. (уторак</w:t>
            </w:r>
            <w:r w:rsidR="00500599" w:rsidRPr="00FD3676">
              <w:rPr>
                <w:b/>
                <w:lang w:val="sr-Cyrl-RS"/>
              </w:rPr>
              <w:t>)</w:t>
            </w:r>
          </w:p>
        </w:tc>
      </w:tr>
      <w:tr w:rsidR="00500599" w:rsidRPr="00D92DF2" w14:paraId="308C887E" w14:textId="77777777" w:rsidTr="5262D976">
        <w:trPr>
          <w:gridAfter w:val="1"/>
          <w:wAfter w:w="256" w:type="dxa"/>
          <w:trHeight w:val="630"/>
          <w:jc w:val="center"/>
        </w:trPr>
        <w:tc>
          <w:tcPr>
            <w:tcW w:w="9639" w:type="dxa"/>
            <w:gridSpan w:val="2"/>
            <w:tcBorders>
              <w:top w:val="nil"/>
              <w:left w:val="single" w:sz="4" w:space="0" w:color="00339F"/>
              <w:bottom w:val="single" w:sz="4" w:space="0" w:color="D0CECE" w:themeColor="background2" w:themeShade="E6"/>
              <w:right w:val="single" w:sz="4" w:space="0" w:color="00339F"/>
            </w:tcBorders>
            <w:shd w:val="clear" w:color="auto" w:fill="auto"/>
            <w:vAlign w:val="center"/>
          </w:tcPr>
          <w:p w14:paraId="1744415F" w14:textId="361925DF" w:rsidR="00500599" w:rsidRPr="00D92DF2" w:rsidRDefault="00500599" w:rsidP="00E820AE">
            <w:pPr>
              <w:spacing w:before="40" w:after="40"/>
              <w:rPr>
                <w:sz w:val="24"/>
                <w:szCs w:val="24"/>
                <w:lang w:val="sr-Cyrl-RS"/>
              </w:rPr>
            </w:pPr>
            <w:r w:rsidRPr="00D84832">
              <w:rPr>
                <w:b/>
                <w:sz w:val="26"/>
                <w:szCs w:val="26"/>
                <w:lang w:val="sr-Cyrl-RS"/>
              </w:rPr>
              <w:t xml:space="preserve">   Методолошке напомене истраживања</w:t>
            </w:r>
          </w:p>
        </w:tc>
      </w:tr>
      <w:tr w:rsidR="00500599" w:rsidRPr="001725A7" w14:paraId="183ABA1D" w14:textId="77777777" w:rsidTr="5262D976">
        <w:trPr>
          <w:gridAfter w:val="1"/>
          <w:wAfter w:w="256" w:type="dxa"/>
          <w:trHeight w:val="540"/>
          <w:jc w:val="center"/>
        </w:trPr>
        <w:tc>
          <w:tcPr>
            <w:tcW w:w="1435" w:type="dxa"/>
            <w:tcBorders>
              <w:top w:val="single" w:sz="4" w:space="0" w:color="D0CECE" w:themeColor="background2" w:themeShade="E6"/>
              <w:left w:val="single" w:sz="4" w:space="0" w:color="00339F"/>
              <w:bottom w:val="single" w:sz="4" w:space="0" w:color="D0CECE" w:themeColor="background2" w:themeShade="E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883715" w14:textId="043F6BC3" w:rsidR="00500599" w:rsidRPr="002B172A" w:rsidRDefault="00500599" w:rsidP="002B172A">
            <w:pPr>
              <w:spacing w:before="40" w:after="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9.00 - 9.30</w:t>
            </w:r>
          </w:p>
        </w:tc>
        <w:tc>
          <w:tcPr>
            <w:tcW w:w="8204" w:type="dxa"/>
            <w:tcBorders>
              <w:top w:val="single" w:sz="4" w:space="0" w:color="D0CECE" w:themeColor="background2" w:themeShade="E6"/>
              <w:left w:val="single" w:sz="4" w:space="0" w:color="BFBFBF" w:themeColor="background1" w:themeShade="BF"/>
              <w:bottom w:val="single" w:sz="4" w:space="0" w:color="D0CECE" w:themeColor="background2" w:themeShade="E6"/>
              <w:right w:val="single" w:sz="4" w:space="0" w:color="00339F"/>
            </w:tcBorders>
            <w:shd w:val="clear" w:color="auto" w:fill="auto"/>
            <w:vAlign w:val="center"/>
          </w:tcPr>
          <w:p w14:paraId="61B5D860" w14:textId="77777777" w:rsidR="00500599" w:rsidRPr="001725A7" w:rsidRDefault="00500599" w:rsidP="00405930">
            <w:pPr>
              <w:spacing w:before="40" w:after="40"/>
              <w:rPr>
                <w:lang w:val="sr-Cyrl-RS"/>
              </w:rPr>
            </w:pPr>
            <w:r w:rsidRPr="001725A7">
              <w:rPr>
                <w:lang w:val="sr-Cyrl-RS"/>
              </w:rPr>
              <w:t>Регистрација учесника</w:t>
            </w:r>
          </w:p>
        </w:tc>
      </w:tr>
      <w:tr w:rsidR="00500599" w:rsidRPr="00D750A5" w14:paraId="4AD7D362" w14:textId="77777777" w:rsidTr="5262D976">
        <w:trPr>
          <w:gridAfter w:val="1"/>
          <w:wAfter w:w="256" w:type="dxa"/>
          <w:trHeight w:val="989"/>
          <w:jc w:val="center"/>
        </w:trPr>
        <w:tc>
          <w:tcPr>
            <w:tcW w:w="1435" w:type="dxa"/>
            <w:tcBorders>
              <w:top w:val="single" w:sz="4" w:space="0" w:color="D0CECE" w:themeColor="background2" w:themeShade="E6"/>
              <w:left w:val="single" w:sz="4" w:space="0" w:color="00339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661FE7" w14:textId="6C38538D" w:rsidR="00500599" w:rsidRPr="002B172A" w:rsidRDefault="00500599" w:rsidP="002B172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9.30</w:t>
            </w:r>
            <w:r w:rsidRPr="00FB6122">
              <w:rPr>
                <w:b/>
                <w:lang w:val="sr-Cyrl-RS"/>
              </w:rPr>
              <w:t xml:space="preserve"> </w:t>
            </w:r>
            <w:r w:rsidR="00210967">
              <w:rPr>
                <w:b/>
                <w:lang w:val="sr-Cyrl-RS"/>
              </w:rPr>
              <w:t xml:space="preserve">- </w:t>
            </w:r>
            <w:r>
              <w:rPr>
                <w:b/>
                <w:lang w:val="sr-Cyrl-RS"/>
              </w:rPr>
              <w:t>11.00</w:t>
            </w:r>
          </w:p>
        </w:tc>
        <w:tc>
          <w:tcPr>
            <w:tcW w:w="8204" w:type="dxa"/>
            <w:tcBorders>
              <w:top w:val="single" w:sz="4" w:space="0" w:color="D0CECE" w:themeColor="background2" w:themeShade="E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339F"/>
            </w:tcBorders>
            <w:shd w:val="clear" w:color="auto" w:fill="auto"/>
            <w:vAlign w:val="center"/>
          </w:tcPr>
          <w:p w14:paraId="08E2930C" w14:textId="11992BEE" w:rsidR="00500599" w:rsidRPr="008616E6" w:rsidRDefault="00500599" w:rsidP="0040593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Основне информације о истраживањима и измене услед </w:t>
            </w:r>
            <w:r w:rsidR="003866D3">
              <w:rPr>
                <w:lang w:val="sr-Cyrl-RS"/>
              </w:rPr>
              <w:t xml:space="preserve">пандемије </w:t>
            </w:r>
            <w:r w:rsidRPr="00DC7B4E">
              <w:rPr>
                <w:i/>
              </w:rPr>
              <w:t>Covid-19</w:t>
            </w:r>
          </w:p>
          <w:p w14:paraId="772FFAB0" w14:textId="77777777" w:rsidR="00500599" w:rsidRPr="00167887" w:rsidRDefault="00500599" w:rsidP="00405930">
            <w:pPr>
              <w:rPr>
                <w:lang w:val="sr-Cyrl-RS"/>
              </w:rPr>
            </w:pPr>
            <w:r>
              <w:rPr>
                <w:lang w:val="sr-Cyrl-RS"/>
              </w:rPr>
              <w:t>(циљ, метод прикупљања података, величина узорка и инструменти истраживања)</w:t>
            </w:r>
          </w:p>
          <w:p w14:paraId="566A65FF" w14:textId="51866124" w:rsidR="00F256A6" w:rsidRPr="00D750A5" w:rsidRDefault="00500599" w:rsidP="00A7600D">
            <w:pPr>
              <w:rPr>
                <w:i/>
                <w:color w:val="2F5496" w:themeColor="accent5" w:themeShade="BF"/>
                <w:lang w:val="sr-Cyrl-RS"/>
              </w:rPr>
            </w:pPr>
            <w:r>
              <w:rPr>
                <w:i/>
                <w:color w:val="2F5496" w:themeColor="accent5" w:themeShade="BF"/>
                <w:lang w:val="sr-Cyrl-RS"/>
              </w:rPr>
              <w:t xml:space="preserve">Весна Зајц, </w:t>
            </w:r>
            <w:r w:rsidR="00A7600D">
              <w:rPr>
                <w:i/>
                <w:color w:val="2F5496" w:themeColor="accent5" w:themeShade="BF"/>
                <w:lang w:val="sr-Cyrl-RS"/>
              </w:rPr>
              <w:t xml:space="preserve">Марија Анђелковић </w:t>
            </w:r>
            <w:r>
              <w:rPr>
                <w:i/>
                <w:color w:val="2F5496" w:themeColor="accent5" w:themeShade="BF"/>
                <w:lang w:val="sr-Cyrl-RS"/>
              </w:rPr>
              <w:t xml:space="preserve">Наташа Мијаковац, </w:t>
            </w:r>
            <w:r w:rsidR="00204C4D">
              <w:rPr>
                <w:i/>
                <w:color w:val="2F5496" w:themeColor="accent5" w:themeShade="BF"/>
                <w:lang w:val="sr-Cyrl-RS"/>
              </w:rPr>
              <w:t>Душан Радовановић</w:t>
            </w:r>
            <w:r>
              <w:rPr>
                <w:i/>
                <w:color w:val="2F5496" w:themeColor="accent5" w:themeShade="BF"/>
                <w:lang w:val="sr-Cyrl-RS"/>
              </w:rPr>
              <w:t>, Исидора Јовандић</w:t>
            </w:r>
          </w:p>
        </w:tc>
      </w:tr>
      <w:tr w:rsidR="00500599" w14:paraId="15BA6A7E" w14:textId="77777777" w:rsidTr="5262D976">
        <w:trPr>
          <w:gridAfter w:val="1"/>
          <w:wAfter w:w="256" w:type="dxa"/>
          <w:trHeight w:val="521"/>
          <w:jc w:val="center"/>
        </w:trPr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00339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D56389" w14:textId="54083852" w:rsidR="00500599" w:rsidRPr="00FB6122" w:rsidRDefault="002B172A" w:rsidP="002B172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11.00 -</w:t>
            </w:r>
            <w:r w:rsidR="00500599">
              <w:rPr>
                <w:b/>
                <w:lang w:val="sr-Cyrl-RS"/>
              </w:rPr>
              <w:t xml:space="preserve"> 11.30</w:t>
            </w:r>
          </w:p>
        </w:tc>
        <w:tc>
          <w:tcPr>
            <w:tcW w:w="82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339F"/>
            </w:tcBorders>
            <w:shd w:val="clear" w:color="auto" w:fill="auto"/>
            <w:vAlign w:val="center"/>
          </w:tcPr>
          <w:p w14:paraId="1F583372" w14:textId="77777777" w:rsidR="00500599" w:rsidRDefault="00500599" w:rsidP="00405930">
            <w:pPr>
              <w:rPr>
                <w:lang w:val="sr-Cyrl-RS"/>
              </w:rPr>
            </w:pPr>
            <w:r w:rsidRPr="00825408">
              <w:rPr>
                <w:rFonts w:ascii="Times New Roman" w:hAnsi="Times New Roman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91008" behindDoc="0" locked="0" layoutInCell="1" allowOverlap="1" wp14:anchorId="667DD00E" wp14:editId="03A39FED">
                  <wp:simplePos x="0" y="0"/>
                  <wp:positionH relativeFrom="column">
                    <wp:posOffset>960120</wp:posOffset>
                  </wp:positionH>
                  <wp:positionV relativeFrom="paragraph">
                    <wp:posOffset>-109220</wp:posOffset>
                  </wp:positionV>
                  <wp:extent cx="292100" cy="292100"/>
                  <wp:effectExtent l="0" t="0" r="0" b="0"/>
                  <wp:wrapNone/>
                  <wp:docPr id="1" name="Picture 1" descr="Cup_of_coff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p_of_coff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sr-Cyrl-RS"/>
              </w:rPr>
              <w:t xml:space="preserve">Пауза за кафу </w:t>
            </w:r>
          </w:p>
        </w:tc>
      </w:tr>
      <w:tr w:rsidR="00500599" w14:paraId="7971D61A" w14:textId="77777777" w:rsidTr="5262D976">
        <w:trPr>
          <w:gridAfter w:val="1"/>
          <w:wAfter w:w="256" w:type="dxa"/>
          <w:trHeight w:val="665"/>
          <w:jc w:val="center"/>
        </w:trPr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00339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D97213" w14:textId="6F45BCA4" w:rsidR="00500599" w:rsidRPr="00FB6122" w:rsidRDefault="00210967" w:rsidP="002B172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11.30 -</w:t>
            </w:r>
            <w:r w:rsidR="00500599">
              <w:rPr>
                <w:b/>
                <w:lang w:val="sr-Cyrl-RS"/>
              </w:rPr>
              <w:t xml:space="preserve"> 13.00   </w:t>
            </w:r>
          </w:p>
        </w:tc>
        <w:tc>
          <w:tcPr>
            <w:tcW w:w="82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339F"/>
            </w:tcBorders>
            <w:shd w:val="clear" w:color="auto" w:fill="auto"/>
            <w:vAlign w:val="center"/>
          </w:tcPr>
          <w:p w14:paraId="6CFA2308" w14:textId="636CF34D" w:rsidR="00500599" w:rsidRPr="008616E6" w:rsidRDefault="00500599" w:rsidP="00405930">
            <w:pPr>
              <w:rPr>
                <w:lang w:val="sr-Cyrl-RS"/>
              </w:rPr>
            </w:pPr>
            <w:r>
              <w:rPr>
                <w:lang w:val="sr-Cyrl-RS"/>
              </w:rPr>
              <w:t>Основне дефиниције и појмови</w:t>
            </w:r>
            <w:r>
              <w:t xml:space="preserve"> </w:t>
            </w:r>
            <w:r w:rsidR="00635C09">
              <w:rPr>
                <w:lang w:val="sr-Cyrl-RS"/>
              </w:rPr>
              <w:t xml:space="preserve">који се користе </w:t>
            </w:r>
            <w:r w:rsidR="003866D3">
              <w:rPr>
                <w:lang w:val="sr-Cyrl-RS"/>
              </w:rPr>
              <w:t xml:space="preserve">у </w:t>
            </w:r>
            <w:r w:rsidR="009555D0">
              <w:rPr>
                <w:lang w:val="sr-Cyrl-RS"/>
              </w:rPr>
              <w:t>и</w:t>
            </w:r>
            <w:proofErr w:type="spellStart"/>
            <w:r>
              <w:t>страживањима</w:t>
            </w:r>
            <w:proofErr w:type="spellEnd"/>
          </w:p>
          <w:p w14:paraId="644D02D0" w14:textId="318C364A" w:rsidR="00500599" w:rsidRDefault="00A7600D" w:rsidP="00773894">
            <w:pPr>
              <w:rPr>
                <w:lang w:val="sr-Cyrl-RS"/>
              </w:rPr>
            </w:pPr>
            <w:r w:rsidRPr="00A7600D">
              <w:rPr>
                <w:i/>
                <w:color w:val="2F5496" w:themeColor="accent5" w:themeShade="BF"/>
                <w:lang w:val="sr-Cyrl-RS"/>
              </w:rPr>
              <w:t>Драгана Николић</w:t>
            </w:r>
            <w:r w:rsidR="00500599">
              <w:rPr>
                <w:i/>
                <w:color w:val="2F5496" w:themeColor="accent5" w:themeShade="BF"/>
                <w:lang w:val="sr-Cyrl-RS"/>
              </w:rPr>
              <w:t xml:space="preserve">, </w:t>
            </w:r>
            <w:r w:rsidR="00CE0DC8">
              <w:rPr>
                <w:i/>
                <w:color w:val="2F5496" w:themeColor="accent5" w:themeShade="BF"/>
                <w:lang w:val="sr-Cyrl-RS"/>
              </w:rPr>
              <w:t>Никола Крижник</w:t>
            </w:r>
            <w:r w:rsidR="00500599">
              <w:rPr>
                <w:i/>
                <w:color w:val="2F5496" w:themeColor="accent5" w:themeShade="BF"/>
                <w:lang w:val="sr-Cyrl-RS"/>
              </w:rPr>
              <w:t xml:space="preserve">, </w:t>
            </w:r>
            <w:r w:rsidR="00773894">
              <w:rPr>
                <w:i/>
                <w:color w:val="2F5496" w:themeColor="accent5" w:themeShade="BF"/>
                <w:lang w:val="sr-Cyrl-RS"/>
              </w:rPr>
              <w:t>Душан Радовановић</w:t>
            </w:r>
            <w:r w:rsidR="00500599">
              <w:rPr>
                <w:i/>
                <w:color w:val="2F5496" w:themeColor="accent5" w:themeShade="BF"/>
                <w:lang w:val="sr-Cyrl-RS"/>
              </w:rPr>
              <w:t xml:space="preserve">, </w:t>
            </w:r>
            <w:r w:rsidR="00773894">
              <w:rPr>
                <w:i/>
                <w:color w:val="2F5496" w:themeColor="accent5" w:themeShade="BF"/>
                <w:lang w:val="sr-Cyrl-RS"/>
              </w:rPr>
              <w:t>Јасмина Јотев</w:t>
            </w:r>
          </w:p>
        </w:tc>
      </w:tr>
      <w:tr w:rsidR="00500599" w14:paraId="1939557D" w14:textId="77777777" w:rsidTr="5262D976">
        <w:trPr>
          <w:gridAfter w:val="1"/>
          <w:wAfter w:w="256" w:type="dxa"/>
          <w:trHeight w:val="629"/>
          <w:jc w:val="center"/>
        </w:trPr>
        <w:tc>
          <w:tcPr>
            <w:tcW w:w="1435" w:type="dxa"/>
            <w:tcBorders>
              <w:top w:val="single" w:sz="4" w:space="0" w:color="BFBFBF" w:themeColor="background1" w:themeShade="BF"/>
              <w:left w:val="single" w:sz="4" w:space="0" w:color="00339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A334B2" w14:textId="245C1356" w:rsidR="00F256A6" w:rsidRPr="002B172A" w:rsidRDefault="00210967" w:rsidP="002B172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13.00 -</w:t>
            </w:r>
            <w:r w:rsidR="00500599">
              <w:rPr>
                <w:b/>
                <w:lang w:val="sr-Cyrl-RS"/>
              </w:rPr>
              <w:t xml:space="preserve"> 15.00</w:t>
            </w:r>
          </w:p>
        </w:tc>
        <w:tc>
          <w:tcPr>
            <w:tcW w:w="82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339F"/>
            </w:tcBorders>
            <w:shd w:val="clear" w:color="auto" w:fill="auto"/>
            <w:vAlign w:val="center"/>
          </w:tcPr>
          <w:p w14:paraId="10293DED" w14:textId="77777777" w:rsidR="00500599" w:rsidRDefault="00500599" w:rsidP="00405930">
            <w:pPr>
              <w:rPr>
                <w:lang w:val="sr-Cyrl-RS"/>
              </w:rPr>
            </w:pPr>
            <w:r>
              <w:rPr>
                <w:lang w:val="sr-Cyrl-RS"/>
              </w:rPr>
              <w:t>Пауза за ручак</w:t>
            </w:r>
          </w:p>
        </w:tc>
      </w:tr>
      <w:tr w:rsidR="00500599" w:rsidRPr="008616E6" w14:paraId="143C15FC" w14:textId="77777777" w:rsidTr="5262D976">
        <w:trPr>
          <w:gridAfter w:val="1"/>
          <w:wAfter w:w="256" w:type="dxa"/>
          <w:trHeight w:val="692"/>
          <w:jc w:val="center"/>
        </w:trPr>
        <w:tc>
          <w:tcPr>
            <w:tcW w:w="1435" w:type="dxa"/>
            <w:tcBorders>
              <w:top w:val="single" w:sz="4" w:space="0" w:color="C9C9C9" w:themeColor="accent3" w:themeTint="99"/>
              <w:left w:val="single" w:sz="4" w:space="0" w:color="00339F"/>
              <w:bottom w:val="single" w:sz="4" w:space="0" w:color="C9C9C9" w:themeColor="accent3" w:themeTint="9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DEEBA0" w14:textId="3F208D5C" w:rsidR="00500599" w:rsidRPr="00FB6122" w:rsidRDefault="00500599" w:rsidP="002B172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</w:t>
            </w:r>
            <w:r w:rsidRPr="00FB6122">
              <w:rPr>
                <w:b/>
                <w:lang w:val="sr-Cyrl-RS"/>
              </w:rPr>
              <w:t>.</w:t>
            </w:r>
            <w:r>
              <w:rPr>
                <w:b/>
                <w:lang w:val="sr-Latn-RS"/>
              </w:rPr>
              <w:t>0</w:t>
            </w:r>
            <w:r w:rsidR="00210967">
              <w:rPr>
                <w:b/>
                <w:lang w:val="sr-Cyrl-RS"/>
              </w:rPr>
              <w:t>0 -</w:t>
            </w:r>
            <w:r w:rsidR="006A50AF">
              <w:rPr>
                <w:b/>
                <w:lang w:val="sr-Cyrl-RS"/>
              </w:rPr>
              <w:t xml:space="preserve"> 15.3</w:t>
            </w:r>
            <w:r>
              <w:rPr>
                <w:b/>
                <w:lang w:val="sr-Cyrl-RS"/>
              </w:rPr>
              <w:t>0</w:t>
            </w:r>
          </w:p>
        </w:tc>
        <w:tc>
          <w:tcPr>
            <w:tcW w:w="8204" w:type="dxa"/>
            <w:tcBorders>
              <w:top w:val="single" w:sz="4" w:space="0" w:color="C9C9C9" w:themeColor="accent3" w:themeTint="99"/>
              <w:left w:val="single" w:sz="4" w:space="0" w:color="BFBFBF" w:themeColor="background1" w:themeShade="BF"/>
              <w:bottom w:val="single" w:sz="4" w:space="0" w:color="C9C9C9" w:themeColor="accent3" w:themeTint="99"/>
              <w:right w:val="single" w:sz="4" w:space="0" w:color="00339F"/>
            </w:tcBorders>
            <w:shd w:val="clear" w:color="auto" w:fill="auto"/>
            <w:vAlign w:val="center"/>
          </w:tcPr>
          <w:p w14:paraId="23AF14EE" w14:textId="6CFDE62F" w:rsidR="00DC107C" w:rsidRPr="00DC107C" w:rsidRDefault="00DC107C" w:rsidP="00773894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Прилагођавање начина спровођења истраживања током </w:t>
            </w:r>
            <w:r w:rsidRPr="00DC107C">
              <w:rPr>
                <w:lang w:val="sr-Cyrl-RS"/>
              </w:rPr>
              <w:t xml:space="preserve">пандемије </w:t>
            </w:r>
            <w:r w:rsidRPr="00C11001">
              <w:rPr>
                <w:i/>
                <w:lang w:val="sr-Cyrl-RS"/>
              </w:rPr>
              <w:t>Covid-19</w:t>
            </w:r>
          </w:p>
          <w:p w14:paraId="26C5FB07" w14:textId="42F3F29C" w:rsidR="00500599" w:rsidRPr="00BB3A75" w:rsidRDefault="00500599" w:rsidP="00773894">
            <w:pPr>
              <w:rPr>
                <w:i/>
                <w:color w:val="2F5496" w:themeColor="accent5" w:themeShade="BF"/>
                <w:lang w:val="sr-Cyrl-RS"/>
              </w:rPr>
            </w:pPr>
            <w:r w:rsidRPr="00BB3A75">
              <w:rPr>
                <w:i/>
                <w:color w:val="2F5496" w:themeColor="accent5" w:themeShade="BF"/>
                <w:lang w:val="sr-Cyrl-RS"/>
              </w:rPr>
              <w:t xml:space="preserve">Наташа Мијаковац, </w:t>
            </w:r>
            <w:r w:rsidR="00773894" w:rsidRPr="00BB3A75">
              <w:rPr>
                <w:i/>
                <w:color w:val="2F5496" w:themeColor="accent5" w:themeShade="BF"/>
                <w:lang w:val="sr-Cyrl-RS"/>
              </w:rPr>
              <w:t>Душан Радовановић</w:t>
            </w:r>
            <w:r w:rsidRPr="00BB3A75">
              <w:rPr>
                <w:i/>
                <w:color w:val="2F5496" w:themeColor="accent5" w:themeShade="BF"/>
                <w:lang w:val="sr-Cyrl-RS"/>
              </w:rPr>
              <w:t xml:space="preserve">, </w:t>
            </w:r>
            <w:r w:rsidR="00773894" w:rsidRPr="00BB3A75">
              <w:rPr>
                <w:i/>
                <w:color w:val="2F5496" w:themeColor="accent5" w:themeShade="BF"/>
                <w:lang w:val="sr-Cyrl-RS"/>
              </w:rPr>
              <w:t>Милијана Смиљковић</w:t>
            </w:r>
          </w:p>
        </w:tc>
      </w:tr>
      <w:tr w:rsidR="006A50AF" w:rsidRPr="008616E6" w14:paraId="0ABA2FE4" w14:textId="77777777" w:rsidTr="5262D976">
        <w:trPr>
          <w:gridAfter w:val="1"/>
          <w:wAfter w:w="256" w:type="dxa"/>
          <w:trHeight w:val="692"/>
          <w:jc w:val="center"/>
        </w:trPr>
        <w:tc>
          <w:tcPr>
            <w:tcW w:w="1435" w:type="dxa"/>
            <w:tcBorders>
              <w:top w:val="single" w:sz="4" w:space="0" w:color="C9C9C9" w:themeColor="accent3" w:themeTint="99"/>
              <w:left w:val="single" w:sz="4" w:space="0" w:color="00339F"/>
              <w:bottom w:val="single" w:sz="4" w:space="0" w:color="C9C9C9" w:themeColor="accent3" w:themeTint="9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AD4810" w14:textId="50CB7591" w:rsidR="006A50AF" w:rsidRDefault="006A50AF" w:rsidP="002B172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</w:t>
            </w:r>
            <w:r w:rsidRPr="00FB6122">
              <w:rPr>
                <w:b/>
                <w:lang w:val="sr-Cyrl-RS"/>
              </w:rPr>
              <w:t>.</w:t>
            </w:r>
            <w:r>
              <w:rPr>
                <w:b/>
                <w:lang w:val="sr-Latn-RS"/>
              </w:rPr>
              <w:t>3</w:t>
            </w:r>
            <w:r w:rsidR="00210967">
              <w:rPr>
                <w:b/>
                <w:lang w:val="sr-Cyrl-RS"/>
              </w:rPr>
              <w:t>0 -</w:t>
            </w:r>
            <w:r>
              <w:rPr>
                <w:b/>
                <w:lang w:val="sr-Cyrl-RS"/>
              </w:rPr>
              <w:t xml:space="preserve"> 16.30</w:t>
            </w:r>
          </w:p>
        </w:tc>
        <w:tc>
          <w:tcPr>
            <w:tcW w:w="8204" w:type="dxa"/>
            <w:tcBorders>
              <w:top w:val="single" w:sz="4" w:space="0" w:color="C9C9C9" w:themeColor="accent3" w:themeTint="99"/>
              <w:left w:val="single" w:sz="4" w:space="0" w:color="BFBFBF" w:themeColor="background1" w:themeShade="BF"/>
              <w:bottom w:val="single" w:sz="4" w:space="0" w:color="C9C9C9" w:themeColor="accent3" w:themeTint="99"/>
              <w:right w:val="single" w:sz="4" w:space="0" w:color="00339F"/>
            </w:tcBorders>
            <w:shd w:val="clear" w:color="auto" w:fill="auto"/>
            <w:vAlign w:val="center"/>
          </w:tcPr>
          <w:p w14:paraId="2816D539" w14:textId="10E02B51" w:rsidR="006A50AF" w:rsidRDefault="006A50AF" w:rsidP="006A50AF">
            <w:pPr>
              <w:rPr>
                <w:lang w:val="sr-Cyrl-RS"/>
              </w:rPr>
            </w:pPr>
            <w:r>
              <w:rPr>
                <w:lang w:val="sr-Cyrl-RS"/>
              </w:rPr>
              <w:t>Начин избора узорка за реализацију истраживања</w:t>
            </w:r>
          </w:p>
          <w:p w14:paraId="7BB2858B" w14:textId="1FF97461" w:rsidR="006A50AF" w:rsidRDefault="006A50AF" w:rsidP="006A50AF">
            <w:pPr>
              <w:rPr>
                <w:lang w:val="sr-Cyrl-RS"/>
              </w:rPr>
            </w:pPr>
            <w:r>
              <w:rPr>
                <w:i/>
                <w:color w:val="2F5496" w:themeColor="accent5" w:themeShade="BF"/>
                <w:lang w:val="sr-Cyrl-RS"/>
              </w:rPr>
              <w:t>Јелена Сузић</w:t>
            </w:r>
            <w:r w:rsidR="00D47A5C">
              <w:rPr>
                <w:i/>
                <w:color w:val="2F5496" w:themeColor="accent5" w:themeShade="BF"/>
                <w:lang w:val="sr-Cyrl-RS"/>
              </w:rPr>
              <w:t xml:space="preserve">, </w:t>
            </w:r>
            <w:r w:rsidR="00BB3A75" w:rsidRPr="00CB3A78">
              <w:rPr>
                <w:i/>
                <w:color w:val="2F5496" w:themeColor="accent5" w:themeShade="BF"/>
                <w:lang w:val="sr-Cyrl-RS"/>
              </w:rPr>
              <w:t>Марија Карашићевић</w:t>
            </w:r>
          </w:p>
        </w:tc>
      </w:tr>
      <w:tr w:rsidR="006A50AF" w14:paraId="39824E66" w14:textId="77777777" w:rsidTr="5262D976">
        <w:trPr>
          <w:gridAfter w:val="1"/>
          <w:wAfter w:w="256" w:type="dxa"/>
          <w:trHeight w:val="530"/>
          <w:jc w:val="center"/>
        </w:trPr>
        <w:tc>
          <w:tcPr>
            <w:tcW w:w="1435" w:type="dxa"/>
            <w:tcBorders>
              <w:top w:val="single" w:sz="4" w:space="0" w:color="C9C9C9" w:themeColor="accent3" w:themeTint="99"/>
              <w:left w:val="single" w:sz="4" w:space="0" w:color="00339F"/>
              <w:bottom w:val="single" w:sz="4" w:space="0" w:color="00339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074286" w14:textId="5301CC72" w:rsidR="006A50AF" w:rsidRDefault="00210967" w:rsidP="002B172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16.30 -</w:t>
            </w:r>
            <w:r w:rsidR="006A50AF">
              <w:rPr>
                <w:b/>
                <w:lang w:val="sr-Cyrl-RS"/>
              </w:rPr>
              <w:t xml:space="preserve"> 17.00</w:t>
            </w:r>
          </w:p>
        </w:tc>
        <w:tc>
          <w:tcPr>
            <w:tcW w:w="8204" w:type="dxa"/>
            <w:tcBorders>
              <w:top w:val="single" w:sz="4" w:space="0" w:color="C9C9C9" w:themeColor="accent3" w:themeTint="99"/>
              <w:left w:val="single" w:sz="4" w:space="0" w:color="BFBFBF" w:themeColor="background1" w:themeShade="BF"/>
              <w:bottom w:val="single" w:sz="4" w:space="0" w:color="00339F"/>
              <w:right w:val="single" w:sz="4" w:space="0" w:color="00339F"/>
            </w:tcBorders>
            <w:shd w:val="clear" w:color="auto" w:fill="auto"/>
            <w:vAlign w:val="center"/>
          </w:tcPr>
          <w:p w14:paraId="458FD244" w14:textId="17B9553B" w:rsidR="006A50AF" w:rsidRPr="002E78F7" w:rsidRDefault="006A50AF" w:rsidP="00405930">
            <w:pPr>
              <w:rPr>
                <w:lang w:val="sr-Cyrl-RS"/>
              </w:rPr>
            </w:pPr>
            <w:r w:rsidRPr="002E78F7">
              <w:rPr>
                <w:lang w:val="sr-Cyrl-RS"/>
              </w:rPr>
              <w:t>Рекапитулација;</w:t>
            </w:r>
            <w:r>
              <w:rPr>
                <w:lang w:val="sr-Cyrl-RS"/>
              </w:rPr>
              <w:t xml:space="preserve"> Питања и одговори</w:t>
            </w:r>
            <w:r w:rsidRPr="002E78F7">
              <w:rPr>
                <w:lang w:val="sr-Cyrl-RS"/>
              </w:rPr>
              <w:t xml:space="preserve"> </w:t>
            </w:r>
          </w:p>
        </w:tc>
      </w:tr>
      <w:tr w:rsidR="00965F5E" w:rsidRPr="006F052C" w14:paraId="3D061DEC" w14:textId="77777777" w:rsidTr="5262D976">
        <w:trPr>
          <w:gridAfter w:val="1"/>
          <w:wAfter w:w="256" w:type="dxa"/>
          <w:trHeight w:val="521"/>
          <w:jc w:val="center"/>
        </w:trPr>
        <w:tc>
          <w:tcPr>
            <w:tcW w:w="9639" w:type="dxa"/>
            <w:gridSpan w:val="2"/>
            <w:tcBorders>
              <w:top w:val="single" w:sz="4" w:space="0" w:color="00339F"/>
              <w:left w:val="single" w:sz="4" w:space="0" w:color="00339F"/>
              <w:bottom w:val="nil"/>
              <w:right w:val="single" w:sz="4" w:space="0" w:color="00339F"/>
            </w:tcBorders>
            <w:shd w:val="clear" w:color="auto" w:fill="BDD6EE" w:themeFill="accent1" w:themeFillTint="66"/>
            <w:vAlign w:val="center"/>
          </w:tcPr>
          <w:p w14:paraId="421865CC" w14:textId="30A13B40" w:rsidR="00965F5E" w:rsidRPr="006F052C" w:rsidRDefault="00B60B8E" w:rsidP="007032A1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 </w:t>
            </w:r>
            <w:r w:rsidR="00660988">
              <w:rPr>
                <w:b/>
                <w:lang w:val="sr-Cyrl-RS"/>
              </w:rPr>
              <w:t>8</w:t>
            </w:r>
            <w:r w:rsidR="00965F5E">
              <w:rPr>
                <w:b/>
                <w:lang w:val="sr-Cyrl-RS"/>
              </w:rPr>
              <w:t xml:space="preserve">. </w:t>
            </w:r>
            <w:r w:rsidR="00AD2D14">
              <w:rPr>
                <w:b/>
                <w:lang w:val="sr-Cyrl-RS"/>
              </w:rPr>
              <w:t>деце</w:t>
            </w:r>
            <w:r w:rsidR="00965F5E">
              <w:rPr>
                <w:b/>
                <w:lang w:val="sr-Cyrl-RS"/>
              </w:rPr>
              <w:t xml:space="preserve">мбар </w:t>
            </w:r>
            <w:r w:rsidR="00AD2D14">
              <w:rPr>
                <w:b/>
                <w:lang w:val="sr-Cyrl-RS"/>
              </w:rPr>
              <w:t xml:space="preserve"> </w:t>
            </w:r>
            <w:r w:rsidR="00965F5E">
              <w:rPr>
                <w:b/>
                <w:lang w:val="sr-Cyrl-RS"/>
              </w:rPr>
              <w:t>2021.</w:t>
            </w:r>
            <w:r w:rsidR="00F30A32">
              <w:rPr>
                <w:b/>
                <w:lang w:val="sr-Cyrl-RS"/>
              </w:rPr>
              <w:t xml:space="preserve"> (</w:t>
            </w:r>
            <w:r w:rsidR="00660988">
              <w:rPr>
                <w:b/>
                <w:lang w:val="sr-Cyrl-RS"/>
              </w:rPr>
              <w:t>среда</w:t>
            </w:r>
            <w:r w:rsidR="00F30A32">
              <w:rPr>
                <w:b/>
                <w:lang w:val="sr-Cyrl-RS"/>
              </w:rPr>
              <w:t>)</w:t>
            </w:r>
          </w:p>
        </w:tc>
      </w:tr>
      <w:tr w:rsidR="00660988" w:rsidRPr="001725A7" w14:paraId="3CBD754E" w14:textId="77777777" w:rsidTr="5262D976">
        <w:trPr>
          <w:gridAfter w:val="1"/>
          <w:wAfter w:w="256" w:type="dxa"/>
          <w:trHeight w:val="602"/>
          <w:jc w:val="center"/>
        </w:trPr>
        <w:tc>
          <w:tcPr>
            <w:tcW w:w="9639" w:type="dxa"/>
            <w:gridSpan w:val="2"/>
            <w:tcBorders>
              <w:top w:val="nil"/>
              <w:left w:val="single" w:sz="4" w:space="0" w:color="00339F"/>
              <w:bottom w:val="single" w:sz="4" w:space="0" w:color="D0CECE" w:themeColor="background2" w:themeShade="E6"/>
              <w:right w:val="single" w:sz="4" w:space="0" w:color="00339F"/>
            </w:tcBorders>
            <w:shd w:val="clear" w:color="auto" w:fill="auto"/>
            <w:vAlign w:val="center"/>
          </w:tcPr>
          <w:p w14:paraId="01F8B17B" w14:textId="5850B2A6" w:rsidR="00660988" w:rsidRDefault="00E84596" w:rsidP="00776EFD">
            <w:pPr>
              <w:spacing w:before="40" w:after="40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6"/>
                <w:szCs w:val="26"/>
                <w:lang w:val="sr-Cyrl-RS"/>
              </w:rPr>
              <w:t xml:space="preserve">  </w:t>
            </w:r>
            <w:r w:rsidR="00660988" w:rsidRPr="00C8647C">
              <w:rPr>
                <w:b/>
                <w:sz w:val="26"/>
                <w:szCs w:val="26"/>
                <w:lang w:val="sr-Cyrl-RS"/>
              </w:rPr>
              <w:t xml:space="preserve">Резултати истраживања </w:t>
            </w:r>
            <w:r w:rsidR="00776EFD" w:rsidRPr="00C8647C">
              <w:rPr>
                <w:b/>
                <w:sz w:val="26"/>
                <w:szCs w:val="26"/>
                <w:lang w:val="sr-Cyrl-RS"/>
              </w:rPr>
              <w:t xml:space="preserve">спроведених током пандемије </w:t>
            </w:r>
            <w:r w:rsidR="00776EFD" w:rsidRPr="00C8647C">
              <w:rPr>
                <w:b/>
                <w:i/>
                <w:sz w:val="26"/>
                <w:szCs w:val="26"/>
                <w:lang w:val="sr-Cyrl-RS"/>
              </w:rPr>
              <w:t>Covid-19</w:t>
            </w:r>
          </w:p>
        </w:tc>
      </w:tr>
      <w:tr w:rsidR="00D92DF2" w:rsidRPr="001725A7" w14:paraId="1BFD8D16" w14:textId="77777777" w:rsidTr="5262D976">
        <w:trPr>
          <w:gridAfter w:val="1"/>
          <w:wAfter w:w="256" w:type="dxa"/>
          <w:trHeight w:val="548"/>
          <w:jc w:val="center"/>
        </w:trPr>
        <w:tc>
          <w:tcPr>
            <w:tcW w:w="1435" w:type="dxa"/>
            <w:tcBorders>
              <w:top w:val="single" w:sz="4" w:space="0" w:color="D0CECE" w:themeColor="background2" w:themeShade="E6"/>
              <w:left w:val="single" w:sz="4" w:space="0" w:color="00339F"/>
              <w:bottom w:val="single" w:sz="4" w:space="0" w:color="D0CECE" w:themeColor="background2" w:themeShade="E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4841C7" w14:textId="4F8449E3" w:rsidR="00D92DF2" w:rsidRDefault="00D92DF2" w:rsidP="002B172A">
            <w:pPr>
              <w:spacing w:before="40" w:after="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9.00 - 9.30</w:t>
            </w:r>
          </w:p>
        </w:tc>
        <w:tc>
          <w:tcPr>
            <w:tcW w:w="8204" w:type="dxa"/>
            <w:tcBorders>
              <w:top w:val="single" w:sz="4" w:space="0" w:color="D0CECE" w:themeColor="background2" w:themeShade="E6"/>
              <w:left w:val="single" w:sz="4" w:space="0" w:color="BFBFBF" w:themeColor="background1" w:themeShade="BF"/>
              <w:bottom w:val="single" w:sz="4" w:space="0" w:color="D0CECE" w:themeColor="background2" w:themeShade="E6"/>
              <w:right w:val="single" w:sz="4" w:space="0" w:color="00339F"/>
            </w:tcBorders>
            <w:shd w:val="clear" w:color="auto" w:fill="auto"/>
            <w:vAlign w:val="center"/>
          </w:tcPr>
          <w:p w14:paraId="50104A41" w14:textId="01A3EC81" w:rsidR="00D92DF2" w:rsidRPr="001725A7" w:rsidRDefault="00D92DF2" w:rsidP="00D92DF2">
            <w:pPr>
              <w:spacing w:before="40" w:after="40"/>
              <w:rPr>
                <w:lang w:val="sr-Cyrl-RS"/>
              </w:rPr>
            </w:pPr>
            <w:r w:rsidRPr="001725A7">
              <w:rPr>
                <w:lang w:val="sr-Cyrl-RS"/>
              </w:rPr>
              <w:t>Регистрација учесника</w:t>
            </w:r>
          </w:p>
        </w:tc>
      </w:tr>
      <w:tr w:rsidR="00660988" w:rsidRPr="001725A7" w14:paraId="14B8FF1C" w14:textId="77777777" w:rsidTr="5262D976">
        <w:trPr>
          <w:gridAfter w:val="1"/>
          <w:wAfter w:w="256" w:type="dxa"/>
          <w:trHeight w:val="800"/>
          <w:jc w:val="center"/>
        </w:trPr>
        <w:tc>
          <w:tcPr>
            <w:tcW w:w="1435" w:type="dxa"/>
            <w:tcBorders>
              <w:top w:val="single" w:sz="4" w:space="0" w:color="D0CECE" w:themeColor="background2" w:themeShade="E6"/>
              <w:left w:val="single" w:sz="4" w:space="0" w:color="00339F"/>
              <w:bottom w:val="single" w:sz="4" w:space="0" w:color="D0CECE" w:themeColor="background2" w:themeShade="E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44E2AA" w14:textId="6C24037F" w:rsidR="00660988" w:rsidRDefault="00DB3A8F" w:rsidP="004F44FA">
            <w:pPr>
              <w:spacing w:before="40" w:after="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9.30 - 10.</w:t>
            </w:r>
            <w:r w:rsidR="004F44FA">
              <w:rPr>
                <w:b/>
                <w:lang w:val="sr-Cyrl-RS"/>
              </w:rPr>
              <w:t>30</w:t>
            </w:r>
          </w:p>
        </w:tc>
        <w:tc>
          <w:tcPr>
            <w:tcW w:w="8204" w:type="dxa"/>
            <w:tcBorders>
              <w:top w:val="single" w:sz="4" w:space="0" w:color="D0CECE" w:themeColor="background2" w:themeShade="E6"/>
              <w:left w:val="single" w:sz="4" w:space="0" w:color="BFBFBF" w:themeColor="background1" w:themeShade="BF"/>
              <w:bottom w:val="single" w:sz="4" w:space="0" w:color="D0CECE" w:themeColor="background2" w:themeShade="E6"/>
              <w:right w:val="single" w:sz="4" w:space="0" w:color="00339F"/>
            </w:tcBorders>
            <w:shd w:val="clear" w:color="auto" w:fill="auto"/>
            <w:vAlign w:val="center"/>
          </w:tcPr>
          <w:p w14:paraId="04082C1D" w14:textId="77777777" w:rsidR="00E81ADC" w:rsidRDefault="00E81ADC" w:rsidP="00E81ADC">
            <w:pPr>
              <w:spacing w:before="40" w:after="40"/>
              <w:rPr>
                <w:lang w:val="sr-Cyrl-RS"/>
              </w:rPr>
            </w:pPr>
            <w:r>
              <w:rPr>
                <w:lang w:val="sr-Cyrl-RS"/>
              </w:rPr>
              <w:t>Систем подршке одлучивању: статистичка алатка за боље вођење јавних политика у Републици Србији</w:t>
            </w:r>
          </w:p>
          <w:p w14:paraId="43B869A0" w14:textId="3416B0F8" w:rsidR="00660988" w:rsidRPr="001725A7" w:rsidRDefault="00E81ADC" w:rsidP="00E81ADC">
            <w:pPr>
              <w:rPr>
                <w:lang w:val="sr-Cyrl-RS"/>
              </w:rPr>
            </w:pPr>
            <w:r w:rsidRPr="00660988">
              <w:rPr>
                <w:i/>
                <w:color w:val="2F5496" w:themeColor="accent5" w:themeShade="BF"/>
                <w:lang w:val="sr-Cyrl-RS"/>
              </w:rPr>
              <w:t>Катарина Станчић</w:t>
            </w:r>
            <w:r>
              <w:rPr>
                <w:lang w:val="sr-Cyrl-RS"/>
              </w:rPr>
              <w:t xml:space="preserve"> </w:t>
            </w:r>
          </w:p>
        </w:tc>
      </w:tr>
      <w:tr w:rsidR="00DB3A8F" w:rsidRPr="001725A7" w14:paraId="3F7C1609" w14:textId="77777777" w:rsidTr="5262D976">
        <w:trPr>
          <w:gridAfter w:val="1"/>
          <w:wAfter w:w="256" w:type="dxa"/>
          <w:trHeight w:val="602"/>
          <w:jc w:val="center"/>
        </w:trPr>
        <w:tc>
          <w:tcPr>
            <w:tcW w:w="1435" w:type="dxa"/>
            <w:tcBorders>
              <w:top w:val="single" w:sz="4" w:space="0" w:color="D0CECE" w:themeColor="background2" w:themeShade="E6"/>
              <w:left w:val="single" w:sz="4" w:space="0" w:color="00339F"/>
              <w:bottom w:val="single" w:sz="4" w:space="0" w:color="D0CECE" w:themeColor="background2" w:themeShade="E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BEAC2B" w14:textId="69568E46" w:rsidR="00DB3A8F" w:rsidRDefault="00DB3A8F" w:rsidP="004F44FA">
            <w:pPr>
              <w:jc w:val="center"/>
              <w:rPr>
                <w:b/>
                <w:lang w:val="sr-Cyrl-RS"/>
              </w:rPr>
            </w:pPr>
            <w:r>
              <w:rPr>
                <w:b/>
              </w:rPr>
              <w:t>10.</w:t>
            </w:r>
            <w:r w:rsidR="004F44FA">
              <w:rPr>
                <w:b/>
                <w:lang w:val="sr-Cyrl-RS"/>
              </w:rPr>
              <w:t>30</w:t>
            </w:r>
            <w:r>
              <w:rPr>
                <w:b/>
                <w:lang w:val="sr-Cyrl-RS"/>
              </w:rPr>
              <w:t xml:space="preserve"> - 1</w:t>
            </w:r>
            <w:r>
              <w:rPr>
                <w:b/>
              </w:rPr>
              <w:t>1</w:t>
            </w:r>
            <w:r>
              <w:rPr>
                <w:b/>
                <w:lang w:val="sr-Cyrl-RS"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8204" w:type="dxa"/>
            <w:tcBorders>
              <w:top w:val="single" w:sz="4" w:space="0" w:color="D0CECE" w:themeColor="background2" w:themeShade="E6"/>
              <w:left w:val="single" w:sz="4" w:space="0" w:color="BFBFBF" w:themeColor="background1" w:themeShade="BF"/>
              <w:bottom w:val="single" w:sz="4" w:space="0" w:color="D0CECE" w:themeColor="background2" w:themeShade="E6"/>
              <w:right w:val="single" w:sz="4" w:space="0" w:color="00339F"/>
            </w:tcBorders>
            <w:shd w:val="clear" w:color="auto" w:fill="auto"/>
            <w:vAlign w:val="center"/>
          </w:tcPr>
          <w:p w14:paraId="5590118C" w14:textId="77777777" w:rsidR="004F44FA" w:rsidRPr="0001539F" w:rsidRDefault="004F44FA" w:rsidP="004F44F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Резултати истраживања спроведених током </w:t>
            </w:r>
            <w:r w:rsidRPr="00BB3A75">
              <w:rPr>
                <w:lang w:val="sr-Cyrl-RS"/>
              </w:rPr>
              <w:t xml:space="preserve">пандемије </w:t>
            </w:r>
            <w:r w:rsidRPr="00776EFD">
              <w:rPr>
                <w:i/>
              </w:rPr>
              <w:t>Covid-19</w:t>
            </w:r>
          </w:p>
          <w:p w14:paraId="0ADF9C4E" w14:textId="12FE060C" w:rsidR="00DB3A8F" w:rsidRPr="00825408" w:rsidRDefault="004F44FA" w:rsidP="004F44FA">
            <w:pPr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A7600D">
              <w:rPr>
                <w:i/>
                <w:color w:val="2F5496" w:themeColor="accent5" w:themeShade="BF"/>
                <w:lang w:val="sr-Cyrl-RS"/>
              </w:rPr>
              <w:t>Марија Анђелковић</w:t>
            </w:r>
            <w:r>
              <w:rPr>
                <w:i/>
                <w:color w:val="2F5496" w:themeColor="accent5" w:themeShade="BF"/>
                <w:lang w:val="sr-Cyrl-RS"/>
              </w:rPr>
              <w:t>, Наташа Мијаковац</w:t>
            </w:r>
            <w:r>
              <w:rPr>
                <w:i/>
                <w:color w:val="2F5496" w:themeColor="accent5" w:themeShade="BF"/>
                <w:lang w:val="sr-Latn-RS"/>
              </w:rPr>
              <w:t xml:space="preserve">, </w:t>
            </w:r>
            <w:r>
              <w:rPr>
                <w:i/>
                <w:color w:val="2F5496" w:themeColor="accent5" w:themeShade="BF"/>
                <w:lang w:val="sr-Cyrl-RS"/>
              </w:rPr>
              <w:t>Никола Крижник, Маја Тошић, Исидора Јовандић</w:t>
            </w:r>
          </w:p>
        </w:tc>
      </w:tr>
      <w:tr w:rsidR="00DB3A8F" w:rsidRPr="001725A7" w14:paraId="7C9BF774" w14:textId="77777777" w:rsidTr="5262D976">
        <w:trPr>
          <w:gridAfter w:val="1"/>
          <w:wAfter w:w="256" w:type="dxa"/>
          <w:trHeight w:val="602"/>
          <w:jc w:val="center"/>
        </w:trPr>
        <w:tc>
          <w:tcPr>
            <w:tcW w:w="1435" w:type="dxa"/>
            <w:tcBorders>
              <w:top w:val="single" w:sz="4" w:space="0" w:color="D0CECE" w:themeColor="background2" w:themeShade="E6"/>
              <w:left w:val="single" w:sz="4" w:space="0" w:color="00339F"/>
              <w:bottom w:val="single" w:sz="4" w:space="0" w:color="D0CECE" w:themeColor="background2" w:themeShade="E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161916" w14:textId="237FE45D" w:rsidR="00DB3A8F" w:rsidRDefault="00DB3A8F" w:rsidP="00DB3A8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11.00 - 11.30</w:t>
            </w:r>
          </w:p>
        </w:tc>
        <w:tc>
          <w:tcPr>
            <w:tcW w:w="8204" w:type="dxa"/>
            <w:tcBorders>
              <w:top w:val="single" w:sz="4" w:space="0" w:color="D0CECE" w:themeColor="background2" w:themeShade="E6"/>
              <w:left w:val="single" w:sz="4" w:space="0" w:color="BFBFBF" w:themeColor="background1" w:themeShade="BF"/>
              <w:bottom w:val="single" w:sz="4" w:space="0" w:color="D0CECE" w:themeColor="background2" w:themeShade="E6"/>
              <w:right w:val="single" w:sz="4" w:space="0" w:color="00339F"/>
            </w:tcBorders>
            <w:shd w:val="clear" w:color="auto" w:fill="auto"/>
            <w:vAlign w:val="center"/>
          </w:tcPr>
          <w:p w14:paraId="15CD35F7" w14:textId="1C2F7F75" w:rsidR="00DB3A8F" w:rsidRDefault="00DB3A8F" w:rsidP="00DB3A8F">
            <w:pPr>
              <w:rPr>
                <w:lang w:val="sr-Cyrl-RS"/>
              </w:rPr>
            </w:pPr>
            <w:r w:rsidRPr="00825408">
              <w:rPr>
                <w:rFonts w:ascii="Times New Roman" w:hAnsi="Times New Roman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04320" behindDoc="0" locked="0" layoutInCell="1" allowOverlap="1" wp14:anchorId="65396CD7" wp14:editId="67115CEE">
                  <wp:simplePos x="0" y="0"/>
                  <wp:positionH relativeFrom="column">
                    <wp:posOffset>960120</wp:posOffset>
                  </wp:positionH>
                  <wp:positionV relativeFrom="paragraph">
                    <wp:posOffset>-109220</wp:posOffset>
                  </wp:positionV>
                  <wp:extent cx="292100" cy="292100"/>
                  <wp:effectExtent l="0" t="0" r="0" b="0"/>
                  <wp:wrapNone/>
                  <wp:docPr id="2" name="Picture 2" descr="Cup_of_coff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p_of_coff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sr-Cyrl-RS"/>
              </w:rPr>
              <w:t xml:space="preserve">Пауза за кафу </w:t>
            </w:r>
          </w:p>
        </w:tc>
      </w:tr>
      <w:tr w:rsidR="00DB3A8F" w:rsidRPr="001725A7" w14:paraId="5A7C5F34" w14:textId="77777777" w:rsidTr="5262D976">
        <w:trPr>
          <w:gridAfter w:val="1"/>
          <w:wAfter w:w="256" w:type="dxa"/>
          <w:trHeight w:val="602"/>
          <w:jc w:val="center"/>
        </w:trPr>
        <w:tc>
          <w:tcPr>
            <w:tcW w:w="1435" w:type="dxa"/>
            <w:tcBorders>
              <w:top w:val="single" w:sz="4" w:space="0" w:color="D0CECE" w:themeColor="background2" w:themeShade="E6"/>
              <w:left w:val="single" w:sz="4" w:space="0" w:color="00339F"/>
              <w:bottom w:val="single" w:sz="4" w:space="0" w:color="D0CECE" w:themeColor="background2" w:themeShade="E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23306C" w14:textId="27D3BEDC" w:rsidR="00DB3A8F" w:rsidRDefault="00DB3A8F" w:rsidP="00DB3A8F">
            <w:pPr>
              <w:spacing w:before="40" w:after="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11.30 - 13.00</w:t>
            </w:r>
          </w:p>
        </w:tc>
        <w:tc>
          <w:tcPr>
            <w:tcW w:w="8204" w:type="dxa"/>
            <w:tcBorders>
              <w:top w:val="single" w:sz="4" w:space="0" w:color="D0CECE" w:themeColor="background2" w:themeShade="E6"/>
              <w:left w:val="single" w:sz="4" w:space="0" w:color="BFBFBF" w:themeColor="background1" w:themeShade="BF"/>
              <w:bottom w:val="single" w:sz="4" w:space="0" w:color="D0CECE" w:themeColor="background2" w:themeShade="E6"/>
              <w:right w:val="single" w:sz="4" w:space="0" w:color="00339F"/>
            </w:tcBorders>
            <w:shd w:val="clear" w:color="auto" w:fill="auto"/>
            <w:vAlign w:val="center"/>
          </w:tcPr>
          <w:p w14:paraId="20CF0223" w14:textId="48F6F7F4" w:rsidR="00DB3A8F" w:rsidRPr="004F44FA" w:rsidRDefault="00DB3A8F" w:rsidP="00DB3A8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Резултати истраживања спроведених током </w:t>
            </w:r>
            <w:r w:rsidRPr="00BB3A75">
              <w:rPr>
                <w:lang w:val="sr-Cyrl-RS"/>
              </w:rPr>
              <w:t xml:space="preserve">пандемије </w:t>
            </w:r>
            <w:r w:rsidRPr="00776EFD">
              <w:rPr>
                <w:i/>
              </w:rPr>
              <w:t>Covid-19</w:t>
            </w:r>
            <w:r w:rsidR="004F44FA">
              <w:rPr>
                <w:i/>
                <w:lang w:val="sr-Cyrl-RS"/>
              </w:rPr>
              <w:t xml:space="preserve"> </w:t>
            </w:r>
            <w:r w:rsidR="004F44FA" w:rsidRPr="004F44FA">
              <w:rPr>
                <w:lang w:val="sr-Cyrl-RS"/>
              </w:rPr>
              <w:t>(наставак)</w:t>
            </w:r>
          </w:p>
          <w:p w14:paraId="0F055436" w14:textId="0F1B5BF0" w:rsidR="00DB3A8F" w:rsidRPr="001725A7" w:rsidRDefault="00DB3A8F" w:rsidP="00DB3A8F">
            <w:pPr>
              <w:spacing w:before="40" w:after="40"/>
              <w:rPr>
                <w:lang w:val="sr-Cyrl-RS"/>
              </w:rPr>
            </w:pPr>
            <w:r w:rsidRPr="00A7600D">
              <w:rPr>
                <w:i/>
                <w:color w:val="2F5496" w:themeColor="accent5" w:themeShade="BF"/>
                <w:lang w:val="sr-Cyrl-RS"/>
              </w:rPr>
              <w:t>Марија Анђелковић</w:t>
            </w:r>
            <w:r>
              <w:rPr>
                <w:i/>
                <w:color w:val="2F5496" w:themeColor="accent5" w:themeShade="BF"/>
                <w:lang w:val="sr-Cyrl-RS"/>
              </w:rPr>
              <w:t>, Наташа Мијаковац</w:t>
            </w:r>
            <w:r>
              <w:rPr>
                <w:i/>
                <w:color w:val="2F5496" w:themeColor="accent5" w:themeShade="BF"/>
                <w:lang w:val="sr-Latn-RS"/>
              </w:rPr>
              <w:t xml:space="preserve">, </w:t>
            </w:r>
            <w:r>
              <w:rPr>
                <w:i/>
                <w:color w:val="2F5496" w:themeColor="accent5" w:themeShade="BF"/>
                <w:lang w:val="sr-Cyrl-RS"/>
              </w:rPr>
              <w:t>Никола Крижник, Маја Тошић, Исидора Јовандић</w:t>
            </w:r>
          </w:p>
        </w:tc>
      </w:tr>
      <w:tr w:rsidR="00DB3A8F" w:rsidRPr="00804D83" w14:paraId="3D35F73B" w14:textId="77777777" w:rsidTr="5262D976">
        <w:trPr>
          <w:gridAfter w:val="1"/>
          <w:wAfter w:w="256" w:type="dxa"/>
          <w:trHeight w:val="593"/>
          <w:jc w:val="center"/>
        </w:trPr>
        <w:tc>
          <w:tcPr>
            <w:tcW w:w="1435" w:type="dxa"/>
            <w:tcBorders>
              <w:top w:val="single" w:sz="4" w:space="0" w:color="D0CECE" w:themeColor="background2" w:themeShade="E6"/>
              <w:left w:val="single" w:sz="4" w:space="0" w:color="00339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E462E8" w14:textId="4FCE653A" w:rsidR="00DB3A8F" w:rsidRDefault="00DB3A8F" w:rsidP="00DB3A8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13.00 - 15.00</w:t>
            </w:r>
          </w:p>
        </w:tc>
        <w:tc>
          <w:tcPr>
            <w:tcW w:w="8204" w:type="dxa"/>
            <w:tcBorders>
              <w:top w:val="single" w:sz="4" w:space="0" w:color="D0CECE" w:themeColor="background2" w:themeShade="E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339F"/>
            </w:tcBorders>
            <w:shd w:val="clear" w:color="auto" w:fill="auto"/>
            <w:vAlign w:val="center"/>
          </w:tcPr>
          <w:p w14:paraId="31B30E3D" w14:textId="77777777" w:rsidR="00DB3A8F" w:rsidRPr="0021287D" w:rsidRDefault="00DB3A8F" w:rsidP="00DB3A8F">
            <w:pPr>
              <w:rPr>
                <w:highlight w:val="yellow"/>
                <w:lang w:val="sr-Cyrl-RS"/>
              </w:rPr>
            </w:pPr>
            <w:r>
              <w:rPr>
                <w:lang w:val="sr-Cyrl-RS"/>
              </w:rPr>
              <w:t>Пауза за ручак</w:t>
            </w:r>
          </w:p>
        </w:tc>
      </w:tr>
      <w:tr w:rsidR="00DB3A8F" w:rsidRPr="00804D83" w14:paraId="40BC324F" w14:textId="77777777" w:rsidTr="5262D976">
        <w:trPr>
          <w:gridAfter w:val="1"/>
          <w:wAfter w:w="256" w:type="dxa"/>
          <w:trHeight w:val="809"/>
          <w:jc w:val="center"/>
        </w:trPr>
        <w:tc>
          <w:tcPr>
            <w:tcW w:w="1435" w:type="dxa"/>
            <w:tcBorders>
              <w:top w:val="single" w:sz="4" w:space="0" w:color="D0CECE" w:themeColor="background2" w:themeShade="E6"/>
              <w:left w:val="single" w:sz="4" w:space="0" w:color="00339F"/>
              <w:bottom w:val="single" w:sz="4" w:space="0" w:color="D0CECE" w:themeColor="background2" w:themeShade="E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D3FFBE" w14:textId="430C022B" w:rsidR="00DB3A8F" w:rsidRPr="00CC0D3F" w:rsidRDefault="00DB3A8F" w:rsidP="00FF21B5">
            <w:pPr>
              <w:jc w:val="center"/>
              <w:rPr>
                <w:b/>
                <w:lang w:val="sr-Cyrl-RS"/>
              </w:rPr>
            </w:pPr>
            <w:r w:rsidRPr="00CC0D3F">
              <w:rPr>
                <w:b/>
                <w:lang w:val="sr-Cyrl-RS"/>
              </w:rPr>
              <w:t>15.00 - 1</w:t>
            </w:r>
            <w:r w:rsidR="00FF21B5">
              <w:rPr>
                <w:b/>
                <w:lang w:val="sr-Cyrl-RS"/>
              </w:rPr>
              <w:t>6</w:t>
            </w:r>
            <w:r w:rsidRPr="00CC0D3F">
              <w:rPr>
                <w:b/>
                <w:lang w:val="sr-Cyrl-RS"/>
              </w:rPr>
              <w:t>.</w:t>
            </w:r>
            <w:r w:rsidR="00FF21B5">
              <w:rPr>
                <w:b/>
                <w:lang w:val="sr-Cyrl-RS"/>
              </w:rPr>
              <w:t>0</w:t>
            </w:r>
            <w:r w:rsidRPr="00CC0D3F">
              <w:rPr>
                <w:b/>
                <w:lang w:val="sr-Cyrl-RS"/>
              </w:rPr>
              <w:t>0</w:t>
            </w:r>
          </w:p>
        </w:tc>
        <w:tc>
          <w:tcPr>
            <w:tcW w:w="8204" w:type="dxa"/>
            <w:tcBorders>
              <w:top w:val="single" w:sz="4" w:space="0" w:color="D0CECE" w:themeColor="background2" w:themeShade="E6"/>
              <w:left w:val="single" w:sz="4" w:space="0" w:color="BFBFBF" w:themeColor="background1" w:themeShade="BF"/>
              <w:bottom w:val="single" w:sz="4" w:space="0" w:color="D0CECE" w:themeColor="background2" w:themeShade="E6"/>
              <w:right w:val="single" w:sz="4" w:space="0" w:color="00339F"/>
            </w:tcBorders>
            <w:shd w:val="clear" w:color="auto" w:fill="auto"/>
            <w:vAlign w:val="center"/>
          </w:tcPr>
          <w:p w14:paraId="75CC5304" w14:textId="77777777" w:rsidR="00FF21B5" w:rsidRPr="004F44FA" w:rsidRDefault="00DB3A8F" w:rsidP="00FF21B5">
            <w:pPr>
              <w:rPr>
                <w:lang w:val="sr-Cyrl-RS"/>
              </w:rPr>
            </w:pPr>
            <w:r w:rsidRPr="00CC0D3F">
              <w:rPr>
                <w:i/>
                <w:color w:val="2F5496" w:themeColor="accent5" w:themeShade="BF"/>
                <w:lang w:val="sr-Cyrl-RS"/>
              </w:rPr>
              <w:t xml:space="preserve"> </w:t>
            </w:r>
            <w:r w:rsidR="00FF21B5">
              <w:rPr>
                <w:lang w:val="sr-Cyrl-RS"/>
              </w:rPr>
              <w:t xml:space="preserve">Резултати истраживања спроведених током </w:t>
            </w:r>
            <w:r w:rsidR="00FF21B5" w:rsidRPr="00BB3A75">
              <w:rPr>
                <w:lang w:val="sr-Cyrl-RS"/>
              </w:rPr>
              <w:t xml:space="preserve">пандемије </w:t>
            </w:r>
            <w:r w:rsidR="00FF21B5" w:rsidRPr="00776EFD">
              <w:rPr>
                <w:i/>
              </w:rPr>
              <w:t>Covid-19</w:t>
            </w:r>
            <w:r w:rsidR="00FF21B5">
              <w:rPr>
                <w:i/>
                <w:lang w:val="sr-Cyrl-RS"/>
              </w:rPr>
              <w:t xml:space="preserve"> </w:t>
            </w:r>
            <w:r w:rsidR="00FF21B5" w:rsidRPr="004F44FA">
              <w:rPr>
                <w:lang w:val="sr-Cyrl-RS"/>
              </w:rPr>
              <w:t>(наставак)</w:t>
            </w:r>
          </w:p>
          <w:p w14:paraId="7807079E" w14:textId="3A99A921" w:rsidR="00DB3A8F" w:rsidRPr="00CC0D3F" w:rsidRDefault="00FF21B5" w:rsidP="00FF21B5">
            <w:pPr>
              <w:spacing w:before="40" w:after="40"/>
              <w:rPr>
                <w:lang w:val="sr-Cyrl-RS"/>
              </w:rPr>
            </w:pPr>
            <w:r w:rsidRPr="00A7600D">
              <w:rPr>
                <w:i/>
                <w:color w:val="2F5496" w:themeColor="accent5" w:themeShade="BF"/>
                <w:lang w:val="sr-Cyrl-RS"/>
              </w:rPr>
              <w:t>Марија Анђелковић</w:t>
            </w:r>
            <w:r>
              <w:rPr>
                <w:i/>
                <w:color w:val="2F5496" w:themeColor="accent5" w:themeShade="BF"/>
                <w:lang w:val="sr-Cyrl-RS"/>
              </w:rPr>
              <w:t>, Наташа Мијаковац</w:t>
            </w:r>
            <w:r>
              <w:rPr>
                <w:i/>
                <w:color w:val="2F5496" w:themeColor="accent5" w:themeShade="BF"/>
                <w:lang w:val="sr-Latn-RS"/>
              </w:rPr>
              <w:t xml:space="preserve">, </w:t>
            </w:r>
            <w:r>
              <w:rPr>
                <w:i/>
                <w:color w:val="2F5496" w:themeColor="accent5" w:themeShade="BF"/>
                <w:lang w:val="sr-Cyrl-RS"/>
              </w:rPr>
              <w:t>Никола Крижник, Маја Тошић, Исидора Јовандић</w:t>
            </w:r>
          </w:p>
        </w:tc>
      </w:tr>
      <w:tr w:rsidR="00DB3A8F" w:rsidRPr="00804D83" w14:paraId="18DA58B9" w14:textId="77777777" w:rsidTr="5262D976">
        <w:trPr>
          <w:gridAfter w:val="1"/>
          <w:wAfter w:w="256" w:type="dxa"/>
          <w:trHeight w:val="980"/>
          <w:jc w:val="center"/>
        </w:trPr>
        <w:tc>
          <w:tcPr>
            <w:tcW w:w="1435" w:type="dxa"/>
            <w:tcBorders>
              <w:top w:val="single" w:sz="4" w:space="0" w:color="D0CECE" w:themeColor="background2" w:themeShade="E6"/>
              <w:left w:val="single" w:sz="4" w:space="0" w:color="00339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FABE14" w14:textId="628502E8" w:rsidR="00DB3A8F" w:rsidRDefault="00DB3A8F" w:rsidP="00DB3A8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15.30 - 16.30</w:t>
            </w:r>
          </w:p>
        </w:tc>
        <w:tc>
          <w:tcPr>
            <w:tcW w:w="8204" w:type="dxa"/>
            <w:tcBorders>
              <w:top w:val="single" w:sz="4" w:space="0" w:color="D0CECE" w:themeColor="background2" w:themeShade="E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339F"/>
            </w:tcBorders>
            <w:shd w:val="clear" w:color="auto" w:fill="auto"/>
            <w:vAlign w:val="center"/>
          </w:tcPr>
          <w:p w14:paraId="47A45CDD" w14:textId="77777777" w:rsidR="00FF21B5" w:rsidRPr="00CC0D3F" w:rsidRDefault="00FF21B5" w:rsidP="00FF21B5">
            <w:pPr>
              <w:rPr>
                <w:lang w:val="sr-Cyrl-RS"/>
              </w:rPr>
            </w:pPr>
            <w:r w:rsidRPr="00CC0D3F">
              <w:rPr>
                <w:lang w:val="sr-Cyrl-RS"/>
              </w:rPr>
              <w:t>Осврт на Анкету о приходима и условима живота у Р</w:t>
            </w:r>
            <w:r>
              <w:rPr>
                <w:lang w:val="sr-Cyrl-RS"/>
              </w:rPr>
              <w:t>епублици Србији</w:t>
            </w:r>
            <w:r w:rsidRPr="00CC0D3F">
              <w:rPr>
                <w:lang w:val="sr-Cyrl-RS"/>
              </w:rPr>
              <w:t xml:space="preserve"> (СИЛК) </w:t>
            </w:r>
          </w:p>
          <w:p w14:paraId="6B5AE399" w14:textId="078B6FBE" w:rsidR="00DB3A8F" w:rsidRPr="00372F47" w:rsidRDefault="00FF21B5" w:rsidP="00FF21B5">
            <w:pPr>
              <w:spacing w:before="40" w:after="40"/>
              <w:rPr>
                <w:highlight w:val="yellow"/>
                <w:lang w:val="sr-Cyrl-RS"/>
              </w:rPr>
            </w:pPr>
            <w:r w:rsidRPr="00CC0D3F">
              <w:rPr>
                <w:i/>
                <w:color w:val="2F5496" w:themeColor="accent5" w:themeShade="BF"/>
                <w:lang w:val="sr-Cyrl-RS"/>
              </w:rPr>
              <w:t>Косовка Огњеновић</w:t>
            </w:r>
            <w:r>
              <w:rPr>
                <w:i/>
                <w:color w:val="2F5496" w:themeColor="accent5" w:themeShade="BF"/>
                <w:lang w:val="sr-Cyrl-RS"/>
              </w:rPr>
              <w:t xml:space="preserve">, </w:t>
            </w:r>
            <w:r w:rsidRPr="00CC0D3F">
              <w:rPr>
                <w:i/>
                <w:color w:val="2F5496" w:themeColor="accent5" w:themeShade="BF"/>
                <w:lang w:val="sr-Cyrl-RS"/>
              </w:rPr>
              <w:t>Институт економс</w:t>
            </w:r>
            <w:r>
              <w:rPr>
                <w:i/>
                <w:color w:val="2F5496" w:themeColor="accent5" w:themeShade="BF"/>
                <w:lang w:val="sr-Cyrl-RS"/>
              </w:rPr>
              <w:t xml:space="preserve">ких </w:t>
            </w:r>
            <w:r w:rsidRPr="00CC0D3F">
              <w:rPr>
                <w:i/>
                <w:color w:val="2F5496" w:themeColor="accent5" w:themeShade="BF"/>
                <w:lang w:val="sr-Cyrl-RS"/>
              </w:rPr>
              <w:t xml:space="preserve"> наук</w:t>
            </w:r>
            <w:r>
              <w:rPr>
                <w:i/>
                <w:color w:val="2F5496" w:themeColor="accent5" w:themeShade="BF"/>
                <w:lang w:val="sr-Cyrl-RS"/>
              </w:rPr>
              <w:t>а</w:t>
            </w:r>
          </w:p>
        </w:tc>
      </w:tr>
      <w:tr w:rsidR="00DB3A8F" w14:paraId="5536C365" w14:textId="77777777" w:rsidTr="5262D976">
        <w:trPr>
          <w:gridAfter w:val="1"/>
          <w:wAfter w:w="256" w:type="dxa"/>
          <w:trHeight w:val="593"/>
          <w:jc w:val="center"/>
        </w:trPr>
        <w:tc>
          <w:tcPr>
            <w:tcW w:w="1435" w:type="dxa"/>
            <w:tcBorders>
              <w:top w:val="single" w:sz="4" w:space="0" w:color="C9C9C9" w:themeColor="accent3" w:themeTint="99"/>
              <w:left w:val="single" w:sz="4" w:space="0" w:color="00339F"/>
              <w:bottom w:val="single" w:sz="4" w:space="0" w:color="00339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E7BFDF" w14:textId="555B2D60" w:rsidR="00DB3A8F" w:rsidRPr="00FB6122" w:rsidRDefault="00DB3A8F" w:rsidP="00DB3A8F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16.30  - 17.00</w:t>
            </w:r>
          </w:p>
        </w:tc>
        <w:tc>
          <w:tcPr>
            <w:tcW w:w="8204" w:type="dxa"/>
            <w:tcBorders>
              <w:top w:val="single" w:sz="4" w:space="0" w:color="C9C9C9" w:themeColor="accent3" w:themeTint="99"/>
              <w:left w:val="single" w:sz="4" w:space="0" w:color="BFBFBF" w:themeColor="background1" w:themeShade="BF"/>
              <w:bottom w:val="single" w:sz="4" w:space="0" w:color="00339F"/>
              <w:right w:val="single" w:sz="4" w:space="0" w:color="00339F"/>
            </w:tcBorders>
            <w:shd w:val="clear" w:color="auto" w:fill="auto"/>
            <w:vAlign w:val="center"/>
          </w:tcPr>
          <w:p w14:paraId="07B8BCFC" w14:textId="77777777" w:rsidR="00DB3A8F" w:rsidRDefault="00DB3A8F" w:rsidP="00DB3A8F">
            <w:pPr>
              <w:rPr>
                <w:lang w:val="sr-Cyrl-RS"/>
              </w:rPr>
            </w:pPr>
            <w:r w:rsidRPr="00D558CF">
              <w:rPr>
                <w:lang w:val="sr-Cyrl-RS"/>
              </w:rPr>
              <w:t>Рекапитулација;</w:t>
            </w:r>
            <w:r>
              <w:rPr>
                <w:lang w:val="sr-Cyrl-RS"/>
              </w:rPr>
              <w:t xml:space="preserve"> Питања и одговори</w:t>
            </w:r>
          </w:p>
        </w:tc>
      </w:tr>
    </w:tbl>
    <w:p w14:paraId="2026CAF8" w14:textId="403818EB" w:rsidR="00372F47" w:rsidRDefault="00372F47">
      <w:r>
        <w:br w:type="page"/>
      </w:r>
    </w:p>
    <w:tbl>
      <w:tblPr>
        <w:tblStyle w:val="TableGrid"/>
        <w:tblW w:w="963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0"/>
        <w:gridCol w:w="8169"/>
      </w:tblGrid>
      <w:tr w:rsidR="00372F47" w:rsidRPr="006F052C" w14:paraId="756B3CC6" w14:textId="77777777" w:rsidTr="5B9EA356">
        <w:trPr>
          <w:trHeight w:val="620"/>
          <w:jc w:val="center"/>
        </w:trPr>
        <w:tc>
          <w:tcPr>
            <w:tcW w:w="9639" w:type="dxa"/>
            <w:gridSpan w:val="2"/>
            <w:tcBorders>
              <w:top w:val="single" w:sz="4" w:space="0" w:color="00339F"/>
              <w:left w:val="single" w:sz="4" w:space="0" w:color="00339F"/>
              <w:bottom w:val="nil"/>
              <w:right w:val="single" w:sz="4" w:space="0" w:color="00339F"/>
            </w:tcBorders>
            <w:shd w:val="clear" w:color="auto" w:fill="BDD6EE" w:themeFill="accent1" w:themeFillTint="66"/>
            <w:vAlign w:val="center"/>
          </w:tcPr>
          <w:p w14:paraId="08851B0B" w14:textId="6971490C" w:rsidR="00372F47" w:rsidRPr="008B4843" w:rsidRDefault="00372F47" w:rsidP="00372F47">
            <w:r>
              <w:lastRenderedPageBreak/>
              <w:br w:type="page"/>
            </w:r>
            <w:r>
              <w:rPr>
                <w:b/>
                <w:lang w:val="sr-Cyrl-RS"/>
              </w:rPr>
              <w:t>9. децембар  2021. (четвртак)</w:t>
            </w:r>
          </w:p>
        </w:tc>
      </w:tr>
      <w:tr w:rsidR="00372F47" w:rsidRPr="001725A7" w14:paraId="30436F5F" w14:textId="77777777" w:rsidTr="5B9EA356">
        <w:trPr>
          <w:trHeight w:val="602"/>
          <w:jc w:val="center"/>
        </w:trPr>
        <w:tc>
          <w:tcPr>
            <w:tcW w:w="9639" w:type="dxa"/>
            <w:gridSpan w:val="2"/>
            <w:tcBorders>
              <w:top w:val="nil"/>
              <w:left w:val="single" w:sz="4" w:space="0" w:color="00339F"/>
              <w:bottom w:val="single" w:sz="4" w:space="0" w:color="D0CECE" w:themeColor="background2" w:themeShade="E6"/>
              <w:right w:val="single" w:sz="4" w:space="0" w:color="00339F"/>
            </w:tcBorders>
            <w:shd w:val="clear" w:color="auto" w:fill="auto"/>
            <w:vAlign w:val="center"/>
          </w:tcPr>
          <w:p w14:paraId="5E6A54C8" w14:textId="1D7B3018" w:rsidR="00372F47" w:rsidRPr="0021287D" w:rsidRDefault="00372F47" w:rsidP="00EB3125">
            <w:pPr>
              <w:spacing w:before="40" w:after="40"/>
              <w:rPr>
                <w:sz w:val="26"/>
                <w:szCs w:val="26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 xml:space="preserve"> </w:t>
            </w:r>
            <w:r w:rsidR="00EB3125">
              <w:rPr>
                <w:b/>
                <w:sz w:val="26"/>
                <w:szCs w:val="26"/>
                <w:lang w:val="sr-Cyrl-RS"/>
              </w:rPr>
              <w:t>Методи</w:t>
            </w:r>
            <w:r w:rsidR="005E56D8" w:rsidRPr="005E56D8">
              <w:rPr>
                <w:b/>
                <w:sz w:val="26"/>
                <w:szCs w:val="26"/>
                <w:lang w:val="sr-Cyrl-RS"/>
              </w:rPr>
              <w:t xml:space="preserve"> спровођења истраживања</w:t>
            </w:r>
            <w:r w:rsidR="006A7BFD">
              <w:rPr>
                <w:b/>
                <w:sz w:val="24"/>
                <w:szCs w:val="24"/>
                <w:lang w:val="sr-Cyrl-RS"/>
              </w:rPr>
              <w:t xml:space="preserve">, </w:t>
            </w:r>
            <w:r w:rsidR="006A7BFD" w:rsidRPr="006A7BFD">
              <w:rPr>
                <w:b/>
                <w:sz w:val="26"/>
                <w:szCs w:val="26"/>
                <w:lang w:val="sr-Cyrl-RS"/>
              </w:rPr>
              <w:t xml:space="preserve">обука </w:t>
            </w:r>
            <w:r w:rsidRPr="0021287D">
              <w:rPr>
                <w:b/>
                <w:sz w:val="26"/>
                <w:szCs w:val="26"/>
                <w:lang w:val="sr-Cyrl-RS"/>
              </w:rPr>
              <w:t>и мониторинг рада анкетара</w:t>
            </w:r>
          </w:p>
        </w:tc>
      </w:tr>
      <w:tr w:rsidR="00372F47" w:rsidRPr="001725A7" w14:paraId="42819DDB" w14:textId="77777777" w:rsidTr="5B9EA356">
        <w:trPr>
          <w:trHeight w:val="476"/>
          <w:jc w:val="center"/>
        </w:trPr>
        <w:tc>
          <w:tcPr>
            <w:tcW w:w="1470" w:type="dxa"/>
            <w:tcBorders>
              <w:top w:val="single" w:sz="4" w:space="0" w:color="D0CECE" w:themeColor="background2" w:themeShade="E6"/>
              <w:left w:val="single" w:sz="4" w:space="0" w:color="00339F"/>
              <w:bottom w:val="single" w:sz="4" w:space="0" w:color="D0CECE" w:themeColor="background2" w:themeShade="E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005536" w14:textId="66BC5F5A" w:rsidR="00372F47" w:rsidRDefault="00372F47" w:rsidP="00A377E8">
            <w:pPr>
              <w:spacing w:before="40" w:after="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9.00 - 9.30</w:t>
            </w:r>
          </w:p>
        </w:tc>
        <w:tc>
          <w:tcPr>
            <w:tcW w:w="8169" w:type="dxa"/>
            <w:tcBorders>
              <w:top w:val="single" w:sz="4" w:space="0" w:color="D0CECE" w:themeColor="background2" w:themeShade="E6"/>
              <w:left w:val="single" w:sz="4" w:space="0" w:color="BFBFBF" w:themeColor="background1" w:themeShade="BF"/>
              <w:bottom w:val="single" w:sz="4" w:space="0" w:color="D0CECE" w:themeColor="background2" w:themeShade="E6"/>
              <w:right w:val="single" w:sz="4" w:space="0" w:color="00339F"/>
            </w:tcBorders>
            <w:shd w:val="clear" w:color="auto" w:fill="auto"/>
            <w:vAlign w:val="center"/>
          </w:tcPr>
          <w:p w14:paraId="77D1B109" w14:textId="07D6BEE5" w:rsidR="00372F47" w:rsidRPr="001725A7" w:rsidRDefault="00372F47" w:rsidP="00372F47">
            <w:pPr>
              <w:spacing w:before="40" w:after="40"/>
              <w:rPr>
                <w:lang w:val="sr-Cyrl-RS"/>
              </w:rPr>
            </w:pPr>
            <w:r w:rsidRPr="001725A7">
              <w:rPr>
                <w:lang w:val="sr-Cyrl-RS"/>
              </w:rPr>
              <w:t>Регистрација учесника</w:t>
            </w:r>
          </w:p>
        </w:tc>
      </w:tr>
      <w:tr w:rsidR="005E56D8" w:rsidRPr="001725A7" w14:paraId="2E730119" w14:textId="77777777" w:rsidTr="5B9EA356">
        <w:trPr>
          <w:trHeight w:val="881"/>
          <w:jc w:val="center"/>
        </w:trPr>
        <w:tc>
          <w:tcPr>
            <w:tcW w:w="1470" w:type="dxa"/>
            <w:tcBorders>
              <w:top w:val="single" w:sz="4" w:space="0" w:color="D0CECE" w:themeColor="background2" w:themeShade="E6"/>
              <w:left w:val="single" w:sz="4" w:space="0" w:color="00339F"/>
              <w:bottom w:val="single" w:sz="4" w:space="0" w:color="D0CECE" w:themeColor="background2" w:themeShade="E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1A8155" w14:textId="022BB3EC" w:rsidR="005E56D8" w:rsidRDefault="005E56D8" w:rsidP="00A377E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9.30</w:t>
            </w:r>
            <w:r w:rsidRPr="00FB6122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-</w:t>
            </w:r>
            <w:r w:rsidRPr="00FB6122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10.00</w:t>
            </w:r>
          </w:p>
        </w:tc>
        <w:tc>
          <w:tcPr>
            <w:tcW w:w="8169" w:type="dxa"/>
            <w:tcBorders>
              <w:top w:val="single" w:sz="4" w:space="0" w:color="D0CECE" w:themeColor="background2" w:themeShade="E6"/>
              <w:left w:val="single" w:sz="4" w:space="0" w:color="BFBFBF" w:themeColor="background1" w:themeShade="BF"/>
              <w:bottom w:val="single" w:sz="4" w:space="0" w:color="D0CECE" w:themeColor="background2" w:themeShade="E6"/>
              <w:right w:val="single" w:sz="4" w:space="0" w:color="00339F"/>
            </w:tcBorders>
            <w:shd w:val="clear" w:color="auto" w:fill="auto"/>
            <w:vAlign w:val="center"/>
          </w:tcPr>
          <w:p w14:paraId="24CB511F" w14:textId="12A2A82E" w:rsidR="00901999" w:rsidRDefault="00EB3125" w:rsidP="00901999">
            <w:pPr>
              <w:rPr>
                <w:i/>
                <w:sz w:val="26"/>
                <w:szCs w:val="26"/>
                <w:lang w:val="sr-Cyrl-RS"/>
              </w:rPr>
            </w:pPr>
            <w:r>
              <w:rPr>
                <w:lang w:val="sr-Cyrl-RS"/>
              </w:rPr>
              <w:t xml:space="preserve">Методи </w:t>
            </w:r>
            <w:r w:rsidR="0078685A">
              <w:rPr>
                <w:lang w:val="sr-Cyrl-RS"/>
              </w:rPr>
              <w:t xml:space="preserve">прикупљања података у </w:t>
            </w:r>
            <w:r w:rsidR="00901999">
              <w:rPr>
                <w:lang w:val="sr-Cyrl-RS"/>
              </w:rPr>
              <w:t xml:space="preserve">условима пандемије </w:t>
            </w:r>
            <w:proofErr w:type="spellStart"/>
            <w:r w:rsidR="00901999" w:rsidRPr="002300F9">
              <w:rPr>
                <w:i/>
                <w:sz w:val="26"/>
                <w:szCs w:val="26"/>
              </w:rPr>
              <w:t>Covid</w:t>
            </w:r>
            <w:proofErr w:type="spellEnd"/>
            <w:r w:rsidR="00901999" w:rsidRPr="002300F9">
              <w:rPr>
                <w:i/>
                <w:sz w:val="26"/>
                <w:szCs w:val="26"/>
                <w:lang w:val="sr-Cyrl-RS"/>
              </w:rPr>
              <w:t>-</w:t>
            </w:r>
            <w:r w:rsidR="00901999">
              <w:rPr>
                <w:i/>
                <w:sz w:val="26"/>
                <w:szCs w:val="26"/>
                <w:lang w:val="sr-Cyrl-RS"/>
              </w:rPr>
              <w:t xml:space="preserve">19 – </w:t>
            </w:r>
            <w:r w:rsidR="00901999" w:rsidRPr="00901999">
              <w:rPr>
                <w:lang w:val="sr-Cyrl-RS"/>
              </w:rPr>
              <w:t>научене лекције</w:t>
            </w:r>
          </w:p>
          <w:p w14:paraId="51E08C4B" w14:textId="60868C90" w:rsidR="005E56D8" w:rsidRPr="001725A7" w:rsidRDefault="005E56D8" w:rsidP="00901999">
            <w:pPr>
              <w:rPr>
                <w:lang w:val="sr-Cyrl-RS"/>
              </w:rPr>
            </w:pPr>
            <w:r w:rsidRPr="00F26B7C">
              <w:rPr>
                <w:i/>
                <w:color w:val="2F5496" w:themeColor="accent5" w:themeShade="BF"/>
                <w:lang w:val="sr-Cyrl-RS"/>
              </w:rPr>
              <w:t>Мирослав Јанковић</w:t>
            </w:r>
          </w:p>
        </w:tc>
      </w:tr>
      <w:tr w:rsidR="005E56D8" w:rsidRPr="00804D83" w14:paraId="0763906B" w14:textId="77777777" w:rsidTr="5B9EA356">
        <w:trPr>
          <w:trHeight w:val="746"/>
          <w:jc w:val="center"/>
        </w:trPr>
        <w:tc>
          <w:tcPr>
            <w:tcW w:w="1470" w:type="dxa"/>
            <w:tcBorders>
              <w:top w:val="single" w:sz="4" w:space="0" w:color="D0CECE" w:themeColor="background2" w:themeShade="E6"/>
              <w:left w:val="single" w:sz="4" w:space="0" w:color="00339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91DDED" w14:textId="078E4C76" w:rsidR="005E56D8" w:rsidRPr="00B43F4B" w:rsidRDefault="005E56D8" w:rsidP="00A377E8">
            <w:pPr>
              <w:jc w:val="center"/>
              <w:rPr>
                <w:b/>
                <w:lang w:val="sr-Cyrl-RS"/>
              </w:rPr>
            </w:pPr>
            <w:r w:rsidRPr="00B43F4B">
              <w:rPr>
                <w:b/>
                <w:lang w:val="sr-Cyrl-RS"/>
              </w:rPr>
              <w:t xml:space="preserve">10.00 </w:t>
            </w:r>
            <w:r w:rsidR="008C38AC" w:rsidRPr="00B43F4B">
              <w:rPr>
                <w:b/>
                <w:lang w:val="sr-Cyrl-RS"/>
              </w:rPr>
              <w:t>-</w:t>
            </w:r>
            <w:r w:rsidRPr="00B43F4B">
              <w:rPr>
                <w:b/>
                <w:lang w:val="sr-Cyrl-RS"/>
              </w:rPr>
              <w:t xml:space="preserve"> 1</w:t>
            </w:r>
            <w:r w:rsidR="00B43F4B">
              <w:rPr>
                <w:b/>
                <w:lang w:val="sr-Cyrl-RS"/>
              </w:rPr>
              <w:t>1.00</w:t>
            </w:r>
          </w:p>
        </w:tc>
        <w:tc>
          <w:tcPr>
            <w:tcW w:w="8169" w:type="dxa"/>
            <w:tcBorders>
              <w:top w:val="single" w:sz="4" w:space="0" w:color="D0CECE" w:themeColor="background2" w:themeShade="E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339F"/>
            </w:tcBorders>
            <w:shd w:val="clear" w:color="auto" w:fill="auto"/>
            <w:vAlign w:val="center"/>
          </w:tcPr>
          <w:p w14:paraId="6F9C90CD" w14:textId="619C2D58" w:rsidR="005E56D8" w:rsidRPr="00B52981" w:rsidRDefault="005E56D8" w:rsidP="005E56D8">
            <w:r w:rsidRPr="00B52981">
              <w:rPr>
                <w:lang w:val="sr-Cyrl-RS"/>
              </w:rPr>
              <w:t>Обука и при</w:t>
            </w:r>
            <w:r w:rsidR="00C82C67" w:rsidRPr="00B52981">
              <w:rPr>
                <w:lang w:val="sr-Cyrl-RS"/>
              </w:rPr>
              <w:t xml:space="preserve">према анкетара за рад </w:t>
            </w:r>
            <w:r w:rsidRPr="00B52981">
              <w:rPr>
                <w:lang w:val="sr-Cyrl-RS"/>
              </w:rPr>
              <w:t>на терену – искуства подручних одељења</w:t>
            </w:r>
          </w:p>
          <w:p w14:paraId="2503370C" w14:textId="73472F25" w:rsidR="005E56D8" w:rsidRPr="00B52981" w:rsidRDefault="00DF2B2F" w:rsidP="00C831F7">
            <w:pPr>
              <w:rPr>
                <w:i/>
                <w:lang w:val="sr-Cyrl-RS"/>
              </w:rPr>
            </w:pPr>
            <w:r>
              <w:rPr>
                <w:i/>
                <w:color w:val="2F5496" w:themeColor="accent5" w:themeShade="BF"/>
                <w:lang w:val="sr-Cyrl-RS"/>
              </w:rPr>
              <w:t xml:space="preserve">Марина Станковић, </w:t>
            </w:r>
            <w:r w:rsidR="00C831F7">
              <w:rPr>
                <w:i/>
                <w:color w:val="2F5496" w:themeColor="accent5" w:themeShade="BF"/>
                <w:lang w:val="sr-Cyrl-RS"/>
              </w:rPr>
              <w:t>Милица Живковић</w:t>
            </w:r>
          </w:p>
        </w:tc>
      </w:tr>
      <w:tr w:rsidR="005E56D8" w:rsidRPr="00426AC3" w14:paraId="2D80FF60" w14:textId="77777777" w:rsidTr="5B9EA356">
        <w:trPr>
          <w:trHeight w:val="684"/>
          <w:jc w:val="center"/>
        </w:trPr>
        <w:tc>
          <w:tcPr>
            <w:tcW w:w="1470" w:type="dxa"/>
            <w:tcBorders>
              <w:top w:val="nil"/>
              <w:left w:val="single" w:sz="4" w:space="0" w:color="00339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DAF1FD2" w14:textId="77777777" w:rsidR="00A377E8" w:rsidRDefault="00A377E8" w:rsidP="00A377E8">
            <w:pPr>
              <w:jc w:val="center"/>
              <w:rPr>
                <w:b/>
                <w:lang w:val="sr-Cyrl-RS"/>
              </w:rPr>
            </w:pPr>
          </w:p>
          <w:p w14:paraId="0402419E" w14:textId="27720ED1" w:rsidR="005E56D8" w:rsidRDefault="005E56D8" w:rsidP="00A377E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</w:t>
            </w:r>
            <w:r w:rsidRPr="00E95FA1">
              <w:rPr>
                <w:b/>
                <w:lang w:val="sr-Cyrl-RS"/>
              </w:rPr>
              <w:t>.</w:t>
            </w:r>
            <w:r>
              <w:rPr>
                <w:b/>
                <w:lang w:val="sr-Cyrl-RS"/>
              </w:rPr>
              <w:t>00 -</w:t>
            </w:r>
            <w:r w:rsidRPr="00E95FA1">
              <w:rPr>
                <w:b/>
                <w:lang w:val="sr-Cyrl-RS"/>
              </w:rPr>
              <w:t xml:space="preserve"> 1</w:t>
            </w:r>
            <w:r>
              <w:rPr>
                <w:b/>
                <w:lang w:val="sr-Cyrl-RS"/>
              </w:rPr>
              <w:t>1</w:t>
            </w:r>
            <w:r w:rsidRPr="00E95FA1">
              <w:rPr>
                <w:b/>
                <w:lang w:val="sr-Cyrl-RS"/>
              </w:rPr>
              <w:t>.</w:t>
            </w:r>
            <w:r w:rsidR="00A377E8">
              <w:rPr>
                <w:b/>
                <w:lang w:val="sr-Cyrl-RS"/>
              </w:rPr>
              <w:t>30</w:t>
            </w:r>
          </w:p>
        </w:tc>
        <w:tc>
          <w:tcPr>
            <w:tcW w:w="816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339F"/>
            </w:tcBorders>
            <w:shd w:val="clear" w:color="auto" w:fill="auto"/>
          </w:tcPr>
          <w:p w14:paraId="433EA686" w14:textId="77777777" w:rsidR="005E56D8" w:rsidRPr="00B52981" w:rsidRDefault="005E56D8" w:rsidP="005E56D8">
            <w:pPr>
              <w:ind w:left="1" w:hanging="90"/>
              <w:rPr>
                <w:lang w:val="sr-Cyrl-RS"/>
              </w:rPr>
            </w:pPr>
            <w:r w:rsidRPr="00B52981"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3F7D13C0" wp14:editId="3C6B70DC">
                  <wp:simplePos x="0" y="0"/>
                  <wp:positionH relativeFrom="column">
                    <wp:posOffset>916940</wp:posOffset>
                  </wp:positionH>
                  <wp:positionV relativeFrom="paragraph">
                    <wp:posOffset>6350</wp:posOffset>
                  </wp:positionV>
                  <wp:extent cx="292100" cy="292100"/>
                  <wp:effectExtent l="0" t="0" r="0" b="0"/>
                  <wp:wrapNone/>
                  <wp:docPr id="3" name="Picture 3" descr="Cup_of_coff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p_of_coff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9C0537" w14:textId="7C421323" w:rsidR="005E56D8" w:rsidRPr="00B52981" w:rsidRDefault="005E56D8" w:rsidP="00AC53A9">
            <w:pPr>
              <w:ind w:left="1" w:hanging="90"/>
              <w:rPr>
                <w:lang w:val="sr-Cyrl-RS"/>
              </w:rPr>
            </w:pPr>
            <w:r w:rsidRPr="00B52981">
              <w:rPr>
                <w:lang w:val="sr-Cyrl-RS"/>
              </w:rPr>
              <w:t xml:space="preserve">  Пауза за кафу</w:t>
            </w:r>
          </w:p>
        </w:tc>
      </w:tr>
      <w:tr w:rsidR="00B43F4B" w:rsidRPr="00426AC3" w14:paraId="57922228" w14:textId="77777777" w:rsidTr="5B9EA356">
        <w:trPr>
          <w:trHeight w:val="881"/>
          <w:jc w:val="center"/>
        </w:trPr>
        <w:tc>
          <w:tcPr>
            <w:tcW w:w="1470" w:type="dxa"/>
            <w:tcBorders>
              <w:top w:val="nil"/>
              <w:left w:val="single" w:sz="4" w:space="0" w:color="00339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DEC4A0" w14:textId="247CB894" w:rsidR="00B43F4B" w:rsidRDefault="00B43F4B" w:rsidP="00A377E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11.30 - 12.00</w:t>
            </w:r>
          </w:p>
        </w:tc>
        <w:tc>
          <w:tcPr>
            <w:tcW w:w="816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339F"/>
            </w:tcBorders>
            <w:shd w:val="clear" w:color="auto" w:fill="auto"/>
            <w:vAlign w:val="center"/>
          </w:tcPr>
          <w:p w14:paraId="291EA635" w14:textId="77777777" w:rsidR="00B43F4B" w:rsidRPr="001C5F76" w:rsidRDefault="00B43F4B" w:rsidP="00B43F4B">
            <w:pPr>
              <w:rPr>
                <w:lang w:val="sr-Cyrl-RS"/>
              </w:rPr>
            </w:pPr>
            <w:r w:rsidRPr="001C5F76">
              <w:rPr>
                <w:lang w:val="sr-Cyrl-RS"/>
              </w:rPr>
              <w:t>Карактеристике теренског рада са припадницима националних мањина и маргиналних друштвених група</w:t>
            </w:r>
          </w:p>
          <w:p w14:paraId="0F29F469" w14:textId="05F65731" w:rsidR="00B43F4B" w:rsidRPr="00560531" w:rsidRDefault="00B43F4B" w:rsidP="00B43F4B">
            <w:pPr>
              <w:ind w:left="1" w:hanging="90"/>
              <w:rPr>
                <w:noProof/>
              </w:rPr>
            </w:pPr>
            <w:r>
              <w:rPr>
                <w:i/>
                <w:color w:val="2F5496" w:themeColor="accent5" w:themeShade="BF"/>
                <w:lang w:val="sr-Cyrl-RS"/>
              </w:rPr>
              <w:t xml:space="preserve">  </w:t>
            </w:r>
            <w:r w:rsidRPr="001C5F76">
              <w:rPr>
                <w:i/>
                <w:color w:val="2F5496" w:themeColor="accent5" w:themeShade="BF"/>
                <w:lang w:val="sr-Cyrl-RS"/>
              </w:rPr>
              <w:t>Немања Трбојевић</w:t>
            </w:r>
            <w:r w:rsidR="00D47A5C">
              <w:rPr>
                <w:i/>
                <w:color w:val="2F5496" w:themeColor="accent5" w:themeShade="BF"/>
                <w:lang w:val="sr-Cyrl-RS"/>
              </w:rPr>
              <w:t>,</w:t>
            </w:r>
            <w:r w:rsidR="009C0841">
              <w:rPr>
                <w:i/>
                <w:color w:val="2F5496" w:themeColor="accent5" w:themeShade="BF"/>
                <w:lang w:val="sr-Cyrl-RS"/>
              </w:rPr>
              <w:t xml:space="preserve"> Љубиша Алексић</w:t>
            </w:r>
          </w:p>
        </w:tc>
      </w:tr>
      <w:tr w:rsidR="00B43F4B" w:rsidRPr="00804D83" w14:paraId="09291A2E" w14:textId="77777777" w:rsidTr="5B9EA356">
        <w:trPr>
          <w:trHeight w:val="755"/>
          <w:jc w:val="center"/>
        </w:trPr>
        <w:tc>
          <w:tcPr>
            <w:tcW w:w="1470" w:type="dxa"/>
            <w:tcBorders>
              <w:top w:val="single" w:sz="4" w:space="0" w:color="D0CECE" w:themeColor="background2" w:themeShade="E6"/>
              <w:left w:val="single" w:sz="4" w:space="0" w:color="00339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811D68" w14:textId="467BAE6B" w:rsidR="00B43F4B" w:rsidRPr="00594115" w:rsidRDefault="00B43F4B" w:rsidP="00A377E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12.00 - 12.30</w:t>
            </w:r>
          </w:p>
        </w:tc>
        <w:tc>
          <w:tcPr>
            <w:tcW w:w="8169" w:type="dxa"/>
            <w:tcBorders>
              <w:top w:val="single" w:sz="4" w:space="0" w:color="D0CECE" w:themeColor="background2" w:themeShade="E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339F"/>
            </w:tcBorders>
            <w:shd w:val="clear" w:color="auto" w:fill="auto"/>
            <w:vAlign w:val="center"/>
          </w:tcPr>
          <w:p w14:paraId="03316D3A" w14:textId="75EFE673" w:rsidR="00B43F4B" w:rsidRPr="001B0FA3" w:rsidRDefault="00B43F4B" w:rsidP="00B43F4B">
            <w:pPr>
              <w:rPr>
                <w:lang w:val="sr-Cyrl-RS"/>
              </w:rPr>
            </w:pPr>
            <w:r w:rsidRPr="001B0FA3">
              <w:rPr>
                <w:lang w:val="sr-Cyrl-RS"/>
              </w:rPr>
              <w:t>Изазови рада на терену и вештине комуникације</w:t>
            </w:r>
            <w:r>
              <w:rPr>
                <w:lang w:val="sr-Cyrl-RS"/>
              </w:rPr>
              <w:t xml:space="preserve"> – искуства подручних одељења</w:t>
            </w:r>
          </w:p>
          <w:p w14:paraId="79A9FBAD" w14:textId="34067D3A" w:rsidR="00B43F4B" w:rsidRPr="0040195C" w:rsidRDefault="00D47A5C" w:rsidP="00B43F4B">
            <w:pPr>
              <w:rPr>
                <w:rFonts w:ascii="Times New Roman" w:hAnsi="Times New Roman"/>
                <w:bCs/>
                <w:noProof/>
                <w:sz w:val="20"/>
                <w:szCs w:val="20"/>
                <w:highlight w:val="cyan"/>
                <w:lang w:val="sr-Cyrl-RS"/>
              </w:rPr>
            </w:pPr>
            <w:r>
              <w:rPr>
                <w:i/>
                <w:color w:val="2F5496" w:themeColor="accent5" w:themeShade="BF"/>
                <w:lang w:val="sr-Cyrl-RS"/>
              </w:rPr>
              <w:t xml:space="preserve">Зехра Богућанин, </w:t>
            </w:r>
            <w:r w:rsidR="00B43F4B">
              <w:rPr>
                <w:i/>
                <w:color w:val="2F5496" w:themeColor="accent5" w:themeShade="BF"/>
                <w:lang w:val="sr-Cyrl-RS"/>
              </w:rPr>
              <w:t>Звездана Радосављевић</w:t>
            </w:r>
          </w:p>
        </w:tc>
      </w:tr>
      <w:tr w:rsidR="00B43F4B" w:rsidRPr="00804D83" w14:paraId="03DC81CD" w14:textId="77777777" w:rsidTr="5B9EA356">
        <w:trPr>
          <w:trHeight w:val="1196"/>
          <w:jc w:val="center"/>
        </w:trPr>
        <w:tc>
          <w:tcPr>
            <w:tcW w:w="1470" w:type="dxa"/>
            <w:tcBorders>
              <w:top w:val="single" w:sz="4" w:space="0" w:color="D0CECE" w:themeColor="background2" w:themeShade="E6"/>
              <w:left w:val="single" w:sz="4" w:space="0" w:color="00339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91EC01" w14:textId="5238FE04" w:rsidR="00B43F4B" w:rsidRDefault="00B43F4B" w:rsidP="00A377E8">
            <w:pPr>
              <w:jc w:val="center"/>
              <w:rPr>
                <w:b/>
                <w:lang w:val="sr-Cyrl-RS"/>
              </w:rPr>
            </w:pPr>
            <w:r w:rsidRPr="00FB6122">
              <w:rPr>
                <w:b/>
                <w:lang w:val="sr-Cyrl-RS"/>
              </w:rPr>
              <w:t>1</w:t>
            </w:r>
            <w:r>
              <w:rPr>
                <w:b/>
                <w:lang w:val="sr-Cyrl-RS"/>
              </w:rPr>
              <w:t>2</w:t>
            </w:r>
            <w:r w:rsidRPr="00FB6122">
              <w:rPr>
                <w:b/>
                <w:lang w:val="sr-Cyrl-RS"/>
              </w:rPr>
              <w:t>.</w:t>
            </w:r>
            <w:r>
              <w:rPr>
                <w:b/>
                <w:lang w:val="sr-Cyrl-RS"/>
              </w:rPr>
              <w:t>30 - 13</w:t>
            </w:r>
            <w:r w:rsidRPr="00FB6122">
              <w:rPr>
                <w:b/>
                <w:lang w:val="sr-Cyrl-RS"/>
              </w:rPr>
              <w:t>.</w:t>
            </w:r>
            <w:r>
              <w:rPr>
                <w:b/>
                <w:lang w:val="sr-Cyrl-RS"/>
              </w:rPr>
              <w:t>00</w:t>
            </w:r>
          </w:p>
        </w:tc>
        <w:tc>
          <w:tcPr>
            <w:tcW w:w="8169" w:type="dxa"/>
            <w:tcBorders>
              <w:top w:val="single" w:sz="4" w:space="0" w:color="D0CECE" w:themeColor="background2" w:themeShade="E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339F"/>
            </w:tcBorders>
            <w:shd w:val="clear" w:color="auto" w:fill="auto"/>
            <w:vAlign w:val="center"/>
          </w:tcPr>
          <w:p w14:paraId="03522949" w14:textId="77777777" w:rsidR="00B43F4B" w:rsidRDefault="00B43F4B" w:rsidP="00B43F4B">
            <w:pPr>
              <w:rPr>
                <w:i/>
                <w:sz w:val="26"/>
                <w:szCs w:val="26"/>
                <w:lang w:val="sr-Cyrl-RS"/>
              </w:rPr>
            </w:pPr>
            <w:r>
              <w:rPr>
                <w:lang w:val="sr-Cyrl-RS"/>
              </w:rPr>
              <w:t xml:space="preserve">Искуства анкетара и контролора током рада у време пандемије </w:t>
            </w:r>
            <w:r w:rsidRPr="002300F9">
              <w:rPr>
                <w:i/>
                <w:sz w:val="26"/>
                <w:szCs w:val="26"/>
              </w:rPr>
              <w:t>Covid</w:t>
            </w:r>
            <w:r w:rsidRPr="002300F9">
              <w:rPr>
                <w:i/>
                <w:sz w:val="26"/>
                <w:szCs w:val="26"/>
                <w:lang w:val="sr-Cyrl-RS"/>
              </w:rPr>
              <w:t>-19</w:t>
            </w:r>
          </w:p>
          <w:p w14:paraId="020685C7" w14:textId="77777777" w:rsidR="00B43F4B" w:rsidRPr="002300F9" w:rsidRDefault="00B43F4B" w:rsidP="00B43F4B">
            <w:pPr>
              <w:rPr>
                <w:lang w:val="sr-Cyrl-RS"/>
              </w:rPr>
            </w:pPr>
            <w:r w:rsidRPr="002300F9">
              <w:rPr>
                <w:lang w:val="sr-Cyrl-RS"/>
              </w:rPr>
              <w:t>(рад на терену и из Кол центра)</w:t>
            </w:r>
          </w:p>
          <w:p w14:paraId="7020DB3B" w14:textId="4A883813" w:rsidR="00653E7B" w:rsidRDefault="00653E7B" w:rsidP="00B43F4B">
            <w:pPr>
              <w:rPr>
                <w:i/>
                <w:color w:val="2F5496" w:themeColor="accent5" w:themeShade="BF"/>
                <w:lang w:val="sr-Cyrl-RS"/>
              </w:rPr>
            </w:pPr>
            <w:r>
              <w:rPr>
                <w:i/>
                <w:color w:val="2F5496" w:themeColor="accent5" w:themeShade="BF"/>
                <w:lang w:val="sr-Cyrl-RS"/>
              </w:rPr>
              <w:t>Слађана Дамњановић</w:t>
            </w:r>
            <w:r w:rsidR="00B43F4B">
              <w:rPr>
                <w:i/>
                <w:color w:val="2F5496" w:themeColor="accent5" w:themeShade="BF"/>
                <w:lang w:val="sr-Cyrl-RS"/>
              </w:rPr>
              <w:t xml:space="preserve"> </w:t>
            </w:r>
          </w:p>
          <w:p w14:paraId="4A178880" w14:textId="277FE27F" w:rsidR="00B43F4B" w:rsidRPr="001B0FA3" w:rsidRDefault="00B43F4B" w:rsidP="00B43F4B">
            <w:pPr>
              <w:rPr>
                <w:lang w:val="sr-Cyrl-RS"/>
              </w:rPr>
            </w:pPr>
            <w:r>
              <w:rPr>
                <w:i/>
                <w:color w:val="2F5496" w:themeColor="accent5" w:themeShade="BF"/>
                <w:lang w:val="sr-Cyrl-RS"/>
              </w:rPr>
              <w:t>Дискусија</w:t>
            </w:r>
          </w:p>
        </w:tc>
      </w:tr>
      <w:tr w:rsidR="00B43F4B" w14:paraId="636D729A" w14:textId="77777777" w:rsidTr="5B9EA356">
        <w:trPr>
          <w:trHeight w:val="575"/>
          <w:jc w:val="center"/>
        </w:trPr>
        <w:tc>
          <w:tcPr>
            <w:tcW w:w="1470" w:type="dxa"/>
            <w:tcBorders>
              <w:top w:val="single" w:sz="4" w:space="0" w:color="BFBFBF" w:themeColor="background1" w:themeShade="BF"/>
              <w:left w:val="single" w:sz="4" w:space="0" w:color="00339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191AB5" w14:textId="4B7BAABD" w:rsidR="00B43F4B" w:rsidRPr="00100A56" w:rsidRDefault="00B43F4B" w:rsidP="00B43F4B">
            <w:pPr>
              <w:jc w:val="center"/>
              <w:rPr>
                <w:b/>
                <w:lang w:val="sr-Cyrl-RS"/>
              </w:rPr>
            </w:pPr>
            <w:r w:rsidRPr="00100A56">
              <w:rPr>
                <w:b/>
                <w:lang w:val="sr-Cyrl-RS"/>
              </w:rPr>
              <w:t>1</w:t>
            </w:r>
            <w:r>
              <w:rPr>
                <w:b/>
                <w:lang w:val="sr-Cyrl-RS"/>
              </w:rPr>
              <w:t>3</w:t>
            </w:r>
            <w:r w:rsidRPr="00100A56">
              <w:rPr>
                <w:b/>
                <w:lang w:val="sr-Cyrl-RS"/>
              </w:rPr>
              <w:t>.00</w:t>
            </w:r>
            <w:r>
              <w:rPr>
                <w:b/>
                <w:lang w:val="sr-Cyrl-RS"/>
              </w:rPr>
              <w:t xml:space="preserve"> </w:t>
            </w:r>
            <w:r w:rsidRPr="00100A56">
              <w:rPr>
                <w:b/>
                <w:lang w:val="sr-Cyrl-RS"/>
              </w:rPr>
              <w:t>-</w:t>
            </w:r>
            <w:r>
              <w:rPr>
                <w:b/>
                <w:lang w:val="sr-Cyrl-RS"/>
              </w:rPr>
              <w:t xml:space="preserve"> 15</w:t>
            </w:r>
            <w:r w:rsidRPr="00100A56">
              <w:rPr>
                <w:b/>
                <w:lang w:val="sr-Cyrl-RS"/>
              </w:rPr>
              <w:t>.00</w:t>
            </w:r>
            <w:r>
              <w:rPr>
                <w:b/>
                <w:lang w:val="sr-Cyrl-RS"/>
              </w:rPr>
              <w:t xml:space="preserve">                                 </w:t>
            </w:r>
            <w:r w:rsidRPr="00100A56">
              <w:rPr>
                <w:b/>
                <w:lang w:val="sr-Cyrl-RS"/>
              </w:rPr>
              <w:t xml:space="preserve"> </w:t>
            </w:r>
          </w:p>
        </w:tc>
        <w:tc>
          <w:tcPr>
            <w:tcW w:w="81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339F"/>
            </w:tcBorders>
            <w:shd w:val="clear" w:color="auto" w:fill="auto"/>
            <w:vAlign w:val="center"/>
          </w:tcPr>
          <w:p w14:paraId="69224993" w14:textId="77777777" w:rsidR="00B43F4B" w:rsidRPr="00100A56" w:rsidRDefault="00B43F4B" w:rsidP="00B43F4B">
            <w:pPr>
              <w:rPr>
                <w:lang w:val="sr-Cyrl-RS"/>
              </w:rPr>
            </w:pPr>
            <w:r w:rsidRPr="00100A56">
              <w:rPr>
                <w:lang w:val="sr-Cyrl-RS"/>
              </w:rPr>
              <w:t>Ручак</w:t>
            </w:r>
          </w:p>
        </w:tc>
      </w:tr>
      <w:tr w:rsidR="00B43F4B" w14:paraId="27AE3977" w14:textId="77777777" w:rsidTr="5B9EA356">
        <w:trPr>
          <w:trHeight w:val="638"/>
          <w:jc w:val="center"/>
        </w:trPr>
        <w:tc>
          <w:tcPr>
            <w:tcW w:w="1470" w:type="dxa"/>
            <w:tcBorders>
              <w:top w:val="single" w:sz="4" w:space="0" w:color="BFBFBF" w:themeColor="background1" w:themeShade="BF"/>
              <w:left w:val="single" w:sz="4" w:space="0" w:color="00339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9ADB73" w14:textId="1402380E" w:rsidR="00B43F4B" w:rsidRPr="00A377E8" w:rsidRDefault="00B43F4B" w:rsidP="00A377E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15.00 -</w:t>
            </w:r>
            <w:r w:rsidRPr="00175A8D">
              <w:rPr>
                <w:b/>
                <w:lang w:val="sr-Cyrl-RS"/>
              </w:rPr>
              <w:t xml:space="preserve"> 16.30</w:t>
            </w:r>
          </w:p>
        </w:tc>
        <w:tc>
          <w:tcPr>
            <w:tcW w:w="81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339F"/>
            </w:tcBorders>
            <w:shd w:val="clear" w:color="auto" w:fill="auto"/>
            <w:vAlign w:val="center"/>
          </w:tcPr>
          <w:p w14:paraId="7F1C64EF" w14:textId="4DDBE5F5" w:rsidR="00B43F4B" w:rsidRPr="0048099F" w:rsidRDefault="00B43F4B" w:rsidP="00B43F4B">
            <w:pPr>
              <w:rPr>
                <w:lang w:val="sr-Cyrl-RS"/>
              </w:rPr>
            </w:pPr>
            <w:r>
              <w:rPr>
                <w:lang w:val="sr-Cyrl-RS"/>
              </w:rPr>
              <w:t>Мониторинг рада анкетара (</w:t>
            </w:r>
            <w:r>
              <w:t>Power BI</w:t>
            </w:r>
            <w:r>
              <w:rPr>
                <w:lang w:val="sr-Cyrl-RS"/>
              </w:rPr>
              <w:t xml:space="preserve"> и </w:t>
            </w:r>
            <w:r>
              <w:t>IST</w:t>
            </w:r>
            <w:r>
              <w:rPr>
                <w:lang w:val="sr-Cyrl-RS"/>
              </w:rPr>
              <w:t xml:space="preserve"> </w:t>
            </w:r>
            <w:r>
              <w:t>)</w:t>
            </w:r>
            <w:r>
              <w:rPr>
                <w:lang w:val="sr-Cyrl-RS"/>
              </w:rPr>
              <w:t xml:space="preserve"> </w:t>
            </w:r>
          </w:p>
          <w:p w14:paraId="02E1B375" w14:textId="23C22F0E" w:rsidR="00B43F4B" w:rsidRPr="000C3867" w:rsidRDefault="00B43F4B" w:rsidP="00BE04C8">
            <w:pPr>
              <w:rPr>
                <w:highlight w:val="yellow"/>
                <w:lang w:val="sr-Cyrl-RS"/>
              </w:rPr>
            </w:pPr>
            <w:r>
              <w:rPr>
                <w:i/>
                <w:color w:val="2F5496" w:themeColor="accent5" w:themeShade="BF"/>
                <w:lang w:val="sr-Cyrl-RS"/>
              </w:rPr>
              <w:t xml:space="preserve">Небојша Толић, </w:t>
            </w:r>
            <w:r w:rsidRPr="00D81C32">
              <w:rPr>
                <w:i/>
                <w:color w:val="2F5496" w:themeColor="accent5" w:themeShade="BF"/>
                <w:lang w:val="sr-Cyrl-RS"/>
              </w:rPr>
              <w:t>Зорана Ћосић</w:t>
            </w:r>
            <w:r>
              <w:rPr>
                <w:i/>
                <w:color w:val="2F5496" w:themeColor="accent5" w:themeShade="BF"/>
                <w:lang w:val="sr-Cyrl-RS"/>
              </w:rPr>
              <w:t>, Сава Бошкочевић</w:t>
            </w:r>
          </w:p>
        </w:tc>
      </w:tr>
      <w:tr w:rsidR="00B43F4B" w14:paraId="5E434881" w14:textId="77777777" w:rsidTr="5B9EA356">
        <w:trPr>
          <w:trHeight w:val="503"/>
          <w:jc w:val="center"/>
        </w:trPr>
        <w:tc>
          <w:tcPr>
            <w:tcW w:w="1470" w:type="dxa"/>
            <w:tcBorders>
              <w:top w:val="single" w:sz="4" w:space="0" w:color="BFBFBF" w:themeColor="background1" w:themeShade="BF"/>
              <w:left w:val="single" w:sz="4" w:space="0" w:color="00339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60510D" w14:textId="6420A5BB" w:rsidR="00B43F4B" w:rsidRPr="00100A56" w:rsidRDefault="00B43F4B" w:rsidP="00A377E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16.30 - 17.00</w:t>
            </w:r>
          </w:p>
        </w:tc>
        <w:tc>
          <w:tcPr>
            <w:tcW w:w="81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339F"/>
            </w:tcBorders>
            <w:shd w:val="clear" w:color="auto" w:fill="auto"/>
            <w:vAlign w:val="center"/>
          </w:tcPr>
          <w:p w14:paraId="7C121F2F" w14:textId="4A73953A" w:rsidR="00B43F4B" w:rsidRPr="00100A56" w:rsidRDefault="00B43F4B" w:rsidP="00B43F4B">
            <w:pPr>
              <w:rPr>
                <w:lang w:val="sr-Cyrl-RS"/>
              </w:rPr>
            </w:pPr>
            <w:r w:rsidRPr="00D558CF">
              <w:rPr>
                <w:lang w:val="sr-Cyrl-RS"/>
              </w:rPr>
              <w:t>Рекапитулација;</w:t>
            </w:r>
            <w:r>
              <w:rPr>
                <w:lang w:val="sr-Cyrl-RS"/>
              </w:rPr>
              <w:t xml:space="preserve"> Питања и одговори</w:t>
            </w:r>
          </w:p>
        </w:tc>
      </w:tr>
      <w:tr w:rsidR="00D661E8" w14:paraId="316BC6B4" w14:textId="77777777" w:rsidTr="5B9EA356">
        <w:trPr>
          <w:trHeight w:val="503"/>
          <w:jc w:val="center"/>
        </w:trPr>
        <w:tc>
          <w:tcPr>
            <w:tcW w:w="1470" w:type="dxa"/>
            <w:tcBorders>
              <w:top w:val="single" w:sz="4" w:space="0" w:color="BFBFBF" w:themeColor="background1" w:themeShade="BF"/>
              <w:left w:val="single" w:sz="4" w:space="0" w:color="00339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277CA0" w14:textId="5B03380C" w:rsidR="00D661E8" w:rsidRDefault="00D661E8" w:rsidP="00A377E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>20</w:t>
            </w:r>
            <w:r w:rsidRPr="00D661E8">
              <w:rPr>
                <w:b/>
                <w:lang w:val="sr-Cyrl-RS"/>
              </w:rPr>
              <w:t xml:space="preserve">.30 - </w:t>
            </w:r>
            <w:r>
              <w:rPr>
                <w:b/>
                <w:lang w:val="sr-Latn-RS"/>
              </w:rPr>
              <w:t>24</w:t>
            </w:r>
            <w:r w:rsidRPr="00D661E8">
              <w:rPr>
                <w:b/>
                <w:lang w:val="sr-Cyrl-RS"/>
              </w:rPr>
              <w:t>.00</w:t>
            </w:r>
          </w:p>
        </w:tc>
        <w:tc>
          <w:tcPr>
            <w:tcW w:w="81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339F"/>
            </w:tcBorders>
            <w:shd w:val="clear" w:color="auto" w:fill="auto"/>
            <w:vAlign w:val="center"/>
          </w:tcPr>
          <w:p w14:paraId="26E4C524" w14:textId="1FEB9058" w:rsidR="00D661E8" w:rsidRPr="00D661E8" w:rsidRDefault="00D661E8" w:rsidP="00B43F4B">
            <w:pPr>
              <w:rPr>
                <w:lang w:val="sr-Cyrl-RS"/>
              </w:rPr>
            </w:pPr>
            <w:r>
              <w:rPr>
                <w:lang w:val="sr-Cyrl-RS"/>
              </w:rPr>
              <w:t>Свечана вечера</w:t>
            </w:r>
          </w:p>
        </w:tc>
      </w:tr>
      <w:tr w:rsidR="00B43F4B" w:rsidRPr="006F052C" w14:paraId="0F5BCD55" w14:textId="77777777" w:rsidTr="5B9EA356">
        <w:trPr>
          <w:trHeight w:val="510"/>
          <w:jc w:val="center"/>
        </w:trPr>
        <w:tc>
          <w:tcPr>
            <w:tcW w:w="9639" w:type="dxa"/>
            <w:gridSpan w:val="2"/>
            <w:tcBorders>
              <w:top w:val="single" w:sz="4" w:space="0" w:color="00339F"/>
              <w:left w:val="single" w:sz="4" w:space="0" w:color="00339F"/>
              <w:bottom w:val="nil"/>
              <w:right w:val="single" w:sz="4" w:space="0" w:color="00339F"/>
            </w:tcBorders>
            <w:shd w:val="clear" w:color="auto" w:fill="BDD6EE" w:themeFill="accent1" w:themeFillTint="66"/>
            <w:vAlign w:val="center"/>
          </w:tcPr>
          <w:p w14:paraId="29612882" w14:textId="31A92F32" w:rsidR="00B43F4B" w:rsidRPr="006F052C" w:rsidRDefault="00B43F4B" w:rsidP="00B43F4B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>10. децембар  2021. (петак)</w:t>
            </w:r>
          </w:p>
        </w:tc>
      </w:tr>
      <w:tr w:rsidR="00B43F4B" w:rsidRPr="001725A7" w14:paraId="0616CF30" w14:textId="77777777" w:rsidTr="5B9EA356">
        <w:trPr>
          <w:trHeight w:val="602"/>
          <w:jc w:val="center"/>
        </w:trPr>
        <w:tc>
          <w:tcPr>
            <w:tcW w:w="9639" w:type="dxa"/>
            <w:gridSpan w:val="2"/>
            <w:tcBorders>
              <w:top w:val="nil"/>
              <w:left w:val="single" w:sz="4" w:space="0" w:color="00339F"/>
              <w:bottom w:val="single" w:sz="4" w:space="0" w:color="D0CECE" w:themeColor="background2" w:themeShade="E6"/>
              <w:right w:val="single" w:sz="4" w:space="0" w:color="00339F"/>
            </w:tcBorders>
            <w:shd w:val="clear" w:color="auto" w:fill="auto"/>
            <w:vAlign w:val="center"/>
          </w:tcPr>
          <w:p w14:paraId="4FE10201" w14:textId="143B05CE" w:rsidR="00B43F4B" w:rsidRPr="00D00C97" w:rsidRDefault="00B43F4B" w:rsidP="00B43F4B">
            <w:pPr>
              <w:rPr>
                <w:sz w:val="26"/>
                <w:szCs w:val="26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D00C97">
              <w:rPr>
                <w:b/>
                <w:sz w:val="26"/>
                <w:szCs w:val="26"/>
                <w:lang w:val="sr-Cyrl-RS"/>
              </w:rPr>
              <w:t xml:space="preserve">Избор анкетара и планови унапређења истраживања </w:t>
            </w:r>
          </w:p>
        </w:tc>
      </w:tr>
      <w:tr w:rsidR="00B43F4B" w:rsidRPr="001725A7" w14:paraId="3E38CE78" w14:textId="77777777" w:rsidTr="5B9EA356">
        <w:trPr>
          <w:trHeight w:val="485"/>
          <w:jc w:val="center"/>
        </w:trPr>
        <w:tc>
          <w:tcPr>
            <w:tcW w:w="1470" w:type="dxa"/>
            <w:tcBorders>
              <w:top w:val="single" w:sz="4" w:space="0" w:color="D0CECE" w:themeColor="background2" w:themeShade="E6"/>
              <w:left w:val="single" w:sz="4" w:space="0" w:color="00339F"/>
              <w:bottom w:val="single" w:sz="4" w:space="0" w:color="D0CECE" w:themeColor="background2" w:themeShade="E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F4F516" w14:textId="3EB4B447" w:rsidR="00B43F4B" w:rsidRPr="001725A7" w:rsidRDefault="00B43F4B" w:rsidP="00A377E8">
            <w:pPr>
              <w:spacing w:before="40" w:after="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9.00 - 9.30</w:t>
            </w:r>
          </w:p>
        </w:tc>
        <w:tc>
          <w:tcPr>
            <w:tcW w:w="8169" w:type="dxa"/>
            <w:tcBorders>
              <w:top w:val="single" w:sz="4" w:space="0" w:color="D0CECE" w:themeColor="background2" w:themeShade="E6"/>
              <w:left w:val="single" w:sz="4" w:space="0" w:color="BFBFBF" w:themeColor="background1" w:themeShade="BF"/>
              <w:bottom w:val="single" w:sz="4" w:space="0" w:color="D0CECE" w:themeColor="background2" w:themeShade="E6"/>
              <w:right w:val="single" w:sz="4" w:space="0" w:color="00339F"/>
            </w:tcBorders>
            <w:shd w:val="clear" w:color="auto" w:fill="auto"/>
            <w:vAlign w:val="center"/>
          </w:tcPr>
          <w:p w14:paraId="3A6B3764" w14:textId="77777777" w:rsidR="00B43F4B" w:rsidRPr="001725A7" w:rsidRDefault="00B43F4B" w:rsidP="00B43F4B">
            <w:pPr>
              <w:spacing w:before="40" w:after="40"/>
              <w:rPr>
                <w:lang w:val="sr-Cyrl-RS"/>
              </w:rPr>
            </w:pPr>
            <w:r w:rsidRPr="001725A7">
              <w:rPr>
                <w:lang w:val="sr-Cyrl-RS"/>
              </w:rPr>
              <w:t>Регистрација учесника</w:t>
            </w:r>
          </w:p>
        </w:tc>
      </w:tr>
      <w:tr w:rsidR="00B43F4B" w:rsidRPr="00B52981" w14:paraId="1969C52F" w14:textId="77777777" w:rsidTr="5B9EA356">
        <w:trPr>
          <w:trHeight w:val="710"/>
          <w:jc w:val="center"/>
        </w:trPr>
        <w:tc>
          <w:tcPr>
            <w:tcW w:w="1470" w:type="dxa"/>
            <w:tcBorders>
              <w:top w:val="single" w:sz="4" w:space="0" w:color="BFBFBF" w:themeColor="background1" w:themeShade="BF"/>
              <w:left w:val="single" w:sz="4" w:space="0" w:color="00339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0BA293" w14:textId="701CAFB3" w:rsidR="00B43F4B" w:rsidRPr="00594115" w:rsidRDefault="00B43F4B" w:rsidP="00A377E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9.30 - 10.30</w:t>
            </w:r>
          </w:p>
        </w:tc>
        <w:tc>
          <w:tcPr>
            <w:tcW w:w="81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339F"/>
            </w:tcBorders>
            <w:shd w:val="clear" w:color="auto" w:fill="auto"/>
            <w:vAlign w:val="center"/>
          </w:tcPr>
          <w:p w14:paraId="62597C37" w14:textId="77777777" w:rsidR="004F5935" w:rsidRDefault="004F5935" w:rsidP="00BE04C8">
            <w:pPr>
              <w:rPr>
                <w:i/>
                <w:sz w:val="26"/>
                <w:szCs w:val="26"/>
                <w:lang w:val="sr-Cyrl-RS"/>
              </w:rPr>
            </w:pPr>
            <w:r>
              <w:rPr>
                <w:lang w:val="sr-Cyrl-RS"/>
              </w:rPr>
              <w:t xml:space="preserve">Изазови у избору анкетара у условима пандемије </w:t>
            </w:r>
            <w:proofErr w:type="spellStart"/>
            <w:r w:rsidRPr="002300F9">
              <w:rPr>
                <w:i/>
                <w:sz w:val="26"/>
                <w:szCs w:val="26"/>
              </w:rPr>
              <w:t>Covid</w:t>
            </w:r>
            <w:proofErr w:type="spellEnd"/>
            <w:r w:rsidRPr="002300F9">
              <w:rPr>
                <w:i/>
                <w:sz w:val="26"/>
                <w:szCs w:val="26"/>
                <w:lang w:val="sr-Cyrl-RS"/>
              </w:rPr>
              <w:t>-19</w:t>
            </w:r>
          </w:p>
          <w:p w14:paraId="1D211686" w14:textId="6207DA95" w:rsidR="00B43F4B" w:rsidRPr="00B52981" w:rsidRDefault="00BE04C8" w:rsidP="00BE04C8">
            <w:pPr>
              <w:rPr>
                <w:i/>
                <w:color w:val="2F5496" w:themeColor="accent5" w:themeShade="BF"/>
                <w:lang w:val="sr-Cyrl-RS"/>
              </w:rPr>
            </w:pPr>
            <w:bookmarkStart w:id="0" w:name="_GoBack"/>
            <w:bookmarkEnd w:id="0"/>
            <w:r>
              <w:rPr>
                <w:i/>
                <w:color w:val="2F5496" w:themeColor="accent5" w:themeShade="BF"/>
                <w:lang w:val="sr-Cyrl-RS"/>
              </w:rPr>
              <w:t xml:space="preserve">Биљана Илић, </w:t>
            </w:r>
            <w:r w:rsidR="00B43F4B" w:rsidRPr="00B52981">
              <w:rPr>
                <w:i/>
                <w:color w:val="2F5496" w:themeColor="accent5" w:themeShade="BF"/>
                <w:lang w:val="sr-Cyrl-RS"/>
              </w:rPr>
              <w:t>Славиша Ћирић, Иван</w:t>
            </w:r>
            <w:r w:rsidR="006449AA">
              <w:rPr>
                <w:i/>
                <w:color w:val="2F5496" w:themeColor="accent5" w:themeShade="BF"/>
                <w:lang w:val="sr-Cyrl-RS"/>
              </w:rPr>
              <w:t>к</w:t>
            </w:r>
            <w:r w:rsidR="00B43F4B" w:rsidRPr="00B52981">
              <w:rPr>
                <w:i/>
                <w:color w:val="2F5496" w:themeColor="accent5" w:themeShade="BF"/>
                <w:lang w:val="sr-Cyrl-RS"/>
              </w:rPr>
              <w:t>а Максић</w:t>
            </w:r>
            <w:r w:rsidR="00B43F4B" w:rsidRPr="00B52981">
              <w:rPr>
                <w:lang w:val="sr-Cyrl-RS"/>
              </w:rPr>
              <w:t xml:space="preserve"> </w:t>
            </w:r>
          </w:p>
        </w:tc>
      </w:tr>
      <w:tr w:rsidR="00B43F4B" w14:paraId="6AE38B02" w14:textId="77777777" w:rsidTr="5B9EA356">
        <w:trPr>
          <w:trHeight w:val="863"/>
          <w:jc w:val="center"/>
        </w:trPr>
        <w:tc>
          <w:tcPr>
            <w:tcW w:w="1470" w:type="dxa"/>
            <w:tcBorders>
              <w:top w:val="single" w:sz="4" w:space="0" w:color="BFBFBF" w:themeColor="background1" w:themeShade="BF"/>
              <w:left w:val="single" w:sz="4" w:space="0" w:color="00339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E22E88" w14:textId="23B29638" w:rsidR="00B43F4B" w:rsidRDefault="00B43F4B" w:rsidP="00A377E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</w:t>
            </w:r>
            <w:r w:rsidRPr="00E95FA1">
              <w:rPr>
                <w:b/>
                <w:lang w:val="sr-Cyrl-RS"/>
              </w:rPr>
              <w:t>.</w:t>
            </w:r>
            <w:r>
              <w:rPr>
                <w:b/>
                <w:lang w:val="sr-Cyrl-RS"/>
              </w:rPr>
              <w:t>3</w:t>
            </w:r>
            <w:r w:rsidRPr="00E95FA1">
              <w:rPr>
                <w:b/>
                <w:lang w:val="sr-Cyrl-RS"/>
              </w:rPr>
              <w:t xml:space="preserve">0 </w:t>
            </w:r>
            <w:r>
              <w:rPr>
                <w:b/>
                <w:lang w:val="sr-Cyrl-RS"/>
              </w:rPr>
              <w:t>-</w:t>
            </w:r>
            <w:r w:rsidRPr="00E95FA1">
              <w:rPr>
                <w:b/>
                <w:lang w:val="sr-Cyrl-RS"/>
              </w:rPr>
              <w:t xml:space="preserve"> 1</w:t>
            </w:r>
            <w:r>
              <w:rPr>
                <w:b/>
                <w:lang w:val="sr-Cyrl-RS"/>
              </w:rPr>
              <w:t>1.3</w:t>
            </w:r>
            <w:r w:rsidRPr="00E95FA1">
              <w:rPr>
                <w:b/>
                <w:lang w:val="sr-Cyrl-RS"/>
              </w:rPr>
              <w:t>0</w:t>
            </w:r>
          </w:p>
        </w:tc>
        <w:tc>
          <w:tcPr>
            <w:tcW w:w="81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339F"/>
            </w:tcBorders>
            <w:shd w:val="clear" w:color="auto" w:fill="auto"/>
            <w:vAlign w:val="center"/>
          </w:tcPr>
          <w:p w14:paraId="19278682" w14:textId="77777777" w:rsidR="00B43F4B" w:rsidRDefault="00B43F4B" w:rsidP="00B43F4B">
            <w:pPr>
              <w:rPr>
                <w:lang w:val="sr-Cyrl-RS"/>
              </w:rPr>
            </w:pPr>
            <w:r>
              <w:rPr>
                <w:lang w:val="sr-Cyrl-RS"/>
              </w:rPr>
              <w:t>Планови и предлози за унапређење и побољшање организације и начина спровођења истраживања</w:t>
            </w:r>
          </w:p>
          <w:p w14:paraId="15369AF6" w14:textId="7BB255F7" w:rsidR="00B43F4B" w:rsidRDefault="00B43F4B" w:rsidP="00B43F4B">
            <w:pPr>
              <w:rPr>
                <w:lang w:val="sr-Cyrl-RS"/>
              </w:rPr>
            </w:pPr>
            <w:r w:rsidRPr="00D269B5">
              <w:rPr>
                <w:i/>
                <w:color w:val="2F5496" w:themeColor="accent5" w:themeShade="BF"/>
                <w:lang w:val="sr-Cyrl-RS"/>
              </w:rPr>
              <w:t>Дискусија</w:t>
            </w:r>
          </w:p>
        </w:tc>
      </w:tr>
      <w:tr w:rsidR="00B43F4B" w14:paraId="35792627" w14:textId="77777777" w:rsidTr="5B9EA356">
        <w:trPr>
          <w:trHeight w:val="764"/>
          <w:jc w:val="center"/>
        </w:trPr>
        <w:tc>
          <w:tcPr>
            <w:tcW w:w="1470" w:type="dxa"/>
            <w:tcBorders>
              <w:top w:val="single" w:sz="4" w:space="0" w:color="BFBFBF" w:themeColor="background1" w:themeShade="BF"/>
              <w:left w:val="single" w:sz="4" w:space="0" w:color="00339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32D6A1" w14:textId="0DC26287" w:rsidR="00B43F4B" w:rsidRDefault="00B43F4B" w:rsidP="00A377E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11.30 - 12.00</w:t>
            </w:r>
          </w:p>
        </w:tc>
        <w:tc>
          <w:tcPr>
            <w:tcW w:w="81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0339F"/>
            </w:tcBorders>
            <w:shd w:val="clear" w:color="auto" w:fill="auto"/>
            <w:vAlign w:val="center"/>
          </w:tcPr>
          <w:p w14:paraId="4D4E124F" w14:textId="77777777" w:rsidR="00B43F4B" w:rsidRPr="00E95FA1" w:rsidRDefault="00B43F4B" w:rsidP="00B43F4B">
            <w:pPr>
              <w:rPr>
                <w:lang w:val="sr-Cyrl-RS"/>
              </w:rPr>
            </w:pPr>
            <w:r w:rsidRPr="00E95FA1">
              <w:rPr>
                <w:lang w:val="sr-Cyrl-RS"/>
              </w:rPr>
              <w:t>Завршна реч</w:t>
            </w:r>
            <w:r w:rsidRPr="00912EE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 затварање скупа</w:t>
            </w:r>
            <w:r w:rsidRPr="00E95FA1">
              <w:rPr>
                <w:lang w:val="sr-Cyrl-RS"/>
              </w:rPr>
              <w:t xml:space="preserve"> </w:t>
            </w:r>
          </w:p>
          <w:p w14:paraId="0A608FCB" w14:textId="18A5B368" w:rsidR="00B43F4B" w:rsidRDefault="00B43F4B" w:rsidP="00B43F4B">
            <w:pPr>
              <w:rPr>
                <w:lang w:val="sr-Cyrl-RS"/>
              </w:rPr>
            </w:pPr>
            <w:r w:rsidRPr="002021F1">
              <w:rPr>
                <w:i/>
                <w:color w:val="2F5496" w:themeColor="accent5" w:themeShade="BF"/>
                <w:lang w:val="sr-Cyrl-RS"/>
              </w:rPr>
              <w:t>Петар Коровић</w:t>
            </w:r>
          </w:p>
        </w:tc>
      </w:tr>
      <w:tr w:rsidR="00B43F4B" w14:paraId="5124B0F9" w14:textId="77777777" w:rsidTr="5B9EA356">
        <w:trPr>
          <w:trHeight w:val="656"/>
          <w:jc w:val="center"/>
        </w:trPr>
        <w:tc>
          <w:tcPr>
            <w:tcW w:w="1470" w:type="dxa"/>
            <w:tcBorders>
              <w:top w:val="single" w:sz="4" w:space="0" w:color="C9C9C9" w:themeColor="accent3" w:themeTint="99"/>
              <w:left w:val="single" w:sz="4" w:space="0" w:color="00339F"/>
              <w:bottom w:val="single" w:sz="4" w:space="0" w:color="00339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DE4B80" w14:textId="77777777" w:rsidR="0048519B" w:rsidRDefault="0048519B" w:rsidP="00B43F4B">
            <w:pPr>
              <w:jc w:val="center"/>
              <w:rPr>
                <w:b/>
                <w:lang w:val="sr-Cyrl-RS"/>
              </w:rPr>
            </w:pPr>
          </w:p>
          <w:p w14:paraId="50DED2CF" w14:textId="3CCC1214" w:rsidR="00B43F4B" w:rsidRDefault="00B43F4B" w:rsidP="00B43F4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12.00 - 14.00</w:t>
            </w:r>
          </w:p>
          <w:p w14:paraId="0F3139FE" w14:textId="68A6487D" w:rsidR="00B43F4B" w:rsidRPr="00FB6122" w:rsidRDefault="00B43F4B" w:rsidP="00B43F4B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169" w:type="dxa"/>
            <w:tcBorders>
              <w:top w:val="single" w:sz="4" w:space="0" w:color="C9C9C9" w:themeColor="accent3" w:themeTint="99"/>
              <w:left w:val="single" w:sz="4" w:space="0" w:color="BFBFBF" w:themeColor="background1" w:themeShade="BF"/>
              <w:bottom w:val="single" w:sz="4" w:space="0" w:color="00339F"/>
              <w:right w:val="single" w:sz="4" w:space="0" w:color="00339F"/>
            </w:tcBorders>
            <w:shd w:val="clear" w:color="auto" w:fill="auto"/>
            <w:vAlign w:val="center"/>
          </w:tcPr>
          <w:p w14:paraId="6E8A77D9" w14:textId="2E7E763C" w:rsidR="00B43F4B" w:rsidRPr="006D3C54" w:rsidRDefault="00B43F4B" w:rsidP="00A377E8">
            <w:r w:rsidRPr="00D269B5">
              <w:rPr>
                <w:lang w:val="sr-Cyrl-RS"/>
              </w:rPr>
              <w:t>Р</w:t>
            </w:r>
            <w:r>
              <w:rPr>
                <w:lang w:val="sr-Cyrl-RS"/>
              </w:rPr>
              <w:t>уча</w:t>
            </w:r>
            <w:r w:rsidR="00A377E8">
              <w:rPr>
                <w:lang w:val="sr-Cyrl-RS"/>
              </w:rPr>
              <w:t>к</w:t>
            </w:r>
          </w:p>
        </w:tc>
      </w:tr>
    </w:tbl>
    <w:p w14:paraId="0B2B8E0D" w14:textId="77777777" w:rsidR="00131C9D" w:rsidRPr="00D00C97" w:rsidRDefault="00131C9D" w:rsidP="00D00C97">
      <w:pPr>
        <w:spacing w:after="0"/>
        <w:rPr>
          <w:lang w:val="sr-Latn-RS"/>
        </w:rPr>
      </w:pPr>
    </w:p>
    <w:sectPr w:rsidR="00131C9D" w:rsidRPr="00D00C97" w:rsidSect="001A2DF2">
      <w:pgSz w:w="11907" w:h="16840" w:code="9"/>
      <w:pgMar w:top="1008" w:right="576" w:bottom="864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20B"/>
    <w:multiLevelType w:val="hybridMultilevel"/>
    <w:tmpl w:val="1132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594"/>
    <w:multiLevelType w:val="hybridMultilevel"/>
    <w:tmpl w:val="11B6F3C6"/>
    <w:lvl w:ilvl="0" w:tplc="AB7E951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737F"/>
    <w:multiLevelType w:val="hybridMultilevel"/>
    <w:tmpl w:val="2A043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B4560"/>
    <w:multiLevelType w:val="hybridMultilevel"/>
    <w:tmpl w:val="479E0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E57B3"/>
    <w:multiLevelType w:val="multilevel"/>
    <w:tmpl w:val="542ECD1C"/>
    <w:lvl w:ilvl="0">
      <w:start w:val="13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11C1ED7"/>
    <w:multiLevelType w:val="hybridMultilevel"/>
    <w:tmpl w:val="A170F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A658A"/>
    <w:multiLevelType w:val="hybridMultilevel"/>
    <w:tmpl w:val="13FABAC2"/>
    <w:lvl w:ilvl="0" w:tplc="E6E47A10">
      <w:start w:val="28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16FE4192"/>
    <w:multiLevelType w:val="hybridMultilevel"/>
    <w:tmpl w:val="6AFE2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31943"/>
    <w:multiLevelType w:val="hybridMultilevel"/>
    <w:tmpl w:val="84D0B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461AE"/>
    <w:multiLevelType w:val="hybridMultilevel"/>
    <w:tmpl w:val="69CEA1DA"/>
    <w:lvl w:ilvl="0" w:tplc="685AD3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32432"/>
    <w:multiLevelType w:val="hybridMultilevel"/>
    <w:tmpl w:val="6ABE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C7833"/>
    <w:multiLevelType w:val="hybridMultilevel"/>
    <w:tmpl w:val="5EF8CCDC"/>
    <w:lvl w:ilvl="0" w:tplc="B734C288">
      <w:start w:val="1"/>
      <w:numFmt w:val="bullet"/>
      <w:lvlText w:val="-"/>
      <w:lvlJc w:val="left"/>
      <w:pPr>
        <w:ind w:left="9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2C9453FA"/>
    <w:multiLevelType w:val="hybridMultilevel"/>
    <w:tmpl w:val="69CEA1DA"/>
    <w:lvl w:ilvl="0" w:tplc="685AD3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37C9F"/>
    <w:multiLevelType w:val="hybridMultilevel"/>
    <w:tmpl w:val="04CA0EBE"/>
    <w:lvl w:ilvl="0" w:tplc="01B25CB6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976AD"/>
    <w:multiLevelType w:val="hybridMultilevel"/>
    <w:tmpl w:val="440AB7D6"/>
    <w:lvl w:ilvl="0" w:tplc="B184BC1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E04F2"/>
    <w:multiLevelType w:val="hybridMultilevel"/>
    <w:tmpl w:val="0DE8BAD2"/>
    <w:lvl w:ilvl="0" w:tplc="4686F908">
      <w:start w:val="18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3A2F6A1A"/>
    <w:multiLevelType w:val="hybridMultilevel"/>
    <w:tmpl w:val="90D82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A49E3"/>
    <w:multiLevelType w:val="hybridMultilevel"/>
    <w:tmpl w:val="0DE8BAD2"/>
    <w:lvl w:ilvl="0" w:tplc="4686F908">
      <w:start w:val="18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4889655C"/>
    <w:multiLevelType w:val="hybridMultilevel"/>
    <w:tmpl w:val="AE882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30911"/>
    <w:multiLevelType w:val="hybridMultilevel"/>
    <w:tmpl w:val="2966A642"/>
    <w:lvl w:ilvl="0" w:tplc="585AC7B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1421D"/>
    <w:multiLevelType w:val="hybridMultilevel"/>
    <w:tmpl w:val="E0328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57433"/>
    <w:multiLevelType w:val="hybridMultilevel"/>
    <w:tmpl w:val="4E603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615EC"/>
    <w:multiLevelType w:val="hybridMultilevel"/>
    <w:tmpl w:val="63422EFC"/>
    <w:lvl w:ilvl="0" w:tplc="018007EC">
      <w:start w:val="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05CED"/>
    <w:multiLevelType w:val="hybridMultilevel"/>
    <w:tmpl w:val="69CEA1DA"/>
    <w:lvl w:ilvl="0" w:tplc="685AD3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E7DA8"/>
    <w:multiLevelType w:val="hybridMultilevel"/>
    <w:tmpl w:val="C4CE9F70"/>
    <w:lvl w:ilvl="0" w:tplc="685AD3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A0DE6"/>
    <w:multiLevelType w:val="hybridMultilevel"/>
    <w:tmpl w:val="D000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675AB"/>
    <w:multiLevelType w:val="hybridMultilevel"/>
    <w:tmpl w:val="1B26076A"/>
    <w:lvl w:ilvl="0" w:tplc="BD1EA846">
      <w:start w:val="13"/>
      <w:numFmt w:val="bullet"/>
      <w:lvlText w:val="-"/>
      <w:lvlJc w:val="left"/>
      <w:pPr>
        <w:ind w:left="128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1"/>
  </w:num>
  <w:num w:numId="4">
    <w:abstractNumId w:val="24"/>
  </w:num>
  <w:num w:numId="5">
    <w:abstractNumId w:val="12"/>
  </w:num>
  <w:num w:numId="6">
    <w:abstractNumId w:val="9"/>
  </w:num>
  <w:num w:numId="7">
    <w:abstractNumId w:val="23"/>
  </w:num>
  <w:num w:numId="8">
    <w:abstractNumId w:val="3"/>
  </w:num>
  <w:num w:numId="9">
    <w:abstractNumId w:val="6"/>
  </w:num>
  <w:num w:numId="10">
    <w:abstractNumId w:val="7"/>
  </w:num>
  <w:num w:numId="11">
    <w:abstractNumId w:val="17"/>
  </w:num>
  <w:num w:numId="12">
    <w:abstractNumId w:val="25"/>
  </w:num>
  <w:num w:numId="13">
    <w:abstractNumId w:val="8"/>
  </w:num>
  <w:num w:numId="14">
    <w:abstractNumId w:val="5"/>
  </w:num>
  <w:num w:numId="15">
    <w:abstractNumId w:val="18"/>
  </w:num>
  <w:num w:numId="16">
    <w:abstractNumId w:val="21"/>
  </w:num>
  <w:num w:numId="17">
    <w:abstractNumId w:val="16"/>
  </w:num>
  <w:num w:numId="18">
    <w:abstractNumId w:val="0"/>
  </w:num>
  <w:num w:numId="19">
    <w:abstractNumId w:val="2"/>
  </w:num>
  <w:num w:numId="20">
    <w:abstractNumId w:val="15"/>
  </w:num>
  <w:num w:numId="21">
    <w:abstractNumId w:val="1"/>
  </w:num>
  <w:num w:numId="22">
    <w:abstractNumId w:val="14"/>
  </w:num>
  <w:num w:numId="23">
    <w:abstractNumId w:val="26"/>
  </w:num>
  <w:num w:numId="24">
    <w:abstractNumId w:val="22"/>
  </w:num>
  <w:num w:numId="25">
    <w:abstractNumId w:val="13"/>
  </w:num>
  <w:num w:numId="26">
    <w:abstractNumId w:val="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6B"/>
    <w:rsid w:val="000078F7"/>
    <w:rsid w:val="00010C94"/>
    <w:rsid w:val="0001539F"/>
    <w:rsid w:val="00015F0B"/>
    <w:rsid w:val="000204AE"/>
    <w:rsid w:val="00027A29"/>
    <w:rsid w:val="00027F7B"/>
    <w:rsid w:val="00032C57"/>
    <w:rsid w:val="000472A7"/>
    <w:rsid w:val="00065082"/>
    <w:rsid w:val="00071F2A"/>
    <w:rsid w:val="000763DD"/>
    <w:rsid w:val="000765E1"/>
    <w:rsid w:val="00083253"/>
    <w:rsid w:val="0008494E"/>
    <w:rsid w:val="00086DE7"/>
    <w:rsid w:val="00091391"/>
    <w:rsid w:val="000A0D0E"/>
    <w:rsid w:val="000A60C7"/>
    <w:rsid w:val="000B2F6F"/>
    <w:rsid w:val="000B410B"/>
    <w:rsid w:val="000B498E"/>
    <w:rsid w:val="000C19E8"/>
    <w:rsid w:val="000C3867"/>
    <w:rsid w:val="000C5109"/>
    <w:rsid w:val="000C5189"/>
    <w:rsid w:val="000D1565"/>
    <w:rsid w:val="000D478F"/>
    <w:rsid w:val="000D6358"/>
    <w:rsid w:val="000F2515"/>
    <w:rsid w:val="00100A56"/>
    <w:rsid w:val="00102A4A"/>
    <w:rsid w:val="0010438A"/>
    <w:rsid w:val="0011188D"/>
    <w:rsid w:val="00123FBE"/>
    <w:rsid w:val="001244AE"/>
    <w:rsid w:val="00124C28"/>
    <w:rsid w:val="0012688A"/>
    <w:rsid w:val="00131C9D"/>
    <w:rsid w:val="00133335"/>
    <w:rsid w:val="00146E18"/>
    <w:rsid w:val="001550AD"/>
    <w:rsid w:val="0015758D"/>
    <w:rsid w:val="00167887"/>
    <w:rsid w:val="001725A7"/>
    <w:rsid w:val="00175A8D"/>
    <w:rsid w:val="00186BE2"/>
    <w:rsid w:val="001901F1"/>
    <w:rsid w:val="001903F6"/>
    <w:rsid w:val="00193B53"/>
    <w:rsid w:val="001A2DF2"/>
    <w:rsid w:val="001A375E"/>
    <w:rsid w:val="001A476A"/>
    <w:rsid w:val="001B0FA3"/>
    <w:rsid w:val="001B1A19"/>
    <w:rsid w:val="001B5076"/>
    <w:rsid w:val="001C1E77"/>
    <w:rsid w:val="001C5F76"/>
    <w:rsid w:val="001C5FFF"/>
    <w:rsid w:val="001D0EB0"/>
    <w:rsid w:val="001D3D53"/>
    <w:rsid w:val="001D4035"/>
    <w:rsid w:val="001E1860"/>
    <w:rsid w:val="001E367A"/>
    <w:rsid w:val="001E67B6"/>
    <w:rsid w:val="001F0493"/>
    <w:rsid w:val="001F6928"/>
    <w:rsid w:val="001F74B0"/>
    <w:rsid w:val="0020219A"/>
    <w:rsid w:val="002021F1"/>
    <w:rsid w:val="002043EB"/>
    <w:rsid w:val="00204C4D"/>
    <w:rsid w:val="00210967"/>
    <w:rsid w:val="00211C11"/>
    <w:rsid w:val="0021287D"/>
    <w:rsid w:val="002220B3"/>
    <w:rsid w:val="00222703"/>
    <w:rsid w:val="00226C7C"/>
    <w:rsid w:val="002300F9"/>
    <w:rsid w:val="0023252A"/>
    <w:rsid w:val="00236B2A"/>
    <w:rsid w:val="0024657C"/>
    <w:rsid w:val="00254294"/>
    <w:rsid w:val="002649BE"/>
    <w:rsid w:val="0026577C"/>
    <w:rsid w:val="00270064"/>
    <w:rsid w:val="002836DE"/>
    <w:rsid w:val="002A4892"/>
    <w:rsid w:val="002A4F78"/>
    <w:rsid w:val="002A7754"/>
    <w:rsid w:val="002B0A92"/>
    <w:rsid w:val="002B172A"/>
    <w:rsid w:val="002B1B50"/>
    <w:rsid w:val="002C0DEA"/>
    <w:rsid w:val="002C571B"/>
    <w:rsid w:val="002C679B"/>
    <w:rsid w:val="002D12A6"/>
    <w:rsid w:val="002D6F37"/>
    <w:rsid w:val="002E0305"/>
    <w:rsid w:val="002E0DBE"/>
    <w:rsid w:val="002E552E"/>
    <w:rsid w:val="002E78F7"/>
    <w:rsid w:val="002F666F"/>
    <w:rsid w:val="00310837"/>
    <w:rsid w:val="00322282"/>
    <w:rsid w:val="003266C6"/>
    <w:rsid w:val="003273FB"/>
    <w:rsid w:val="00333B61"/>
    <w:rsid w:val="00335DE0"/>
    <w:rsid w:val="00344F5C"/>
    <w:rsid w:val="00357C40"/>
    <w:rsid w:val="0036438E"/>
    <w:rsid w:val="0036483B"/>
    <w:rsid w:val="003658C1"/>
    <w:rsid w:val="003719C7"/>
    <w:rsid w:val="00372F47"/>
    <w:rsid w:val="00374BD9"/>
    <w:rsid w:val="003866D3"/>
    <w:rsid w:val="00386EA6"/>
    <w:rsid w:val="003877E3"/>
    <w:rsid w:val="00390C59"/>
    <w:rsid w:val="00393B27"/>
    <w:rsid w:val="003A068E"/>
    <w:rsid w:val="003A16DE"/>
    <w:rsid w:val="003A2FE8"/>
    <w:rsid w:val="003B59E7"/>
    <w:rsid w:val="003C56F8"/>
    <w:rsid w:val="003C7A7D"/>
    <w:rsid w:val="003C7AD2"/>
    <w:rsid w:val="003D4F2E"/>
    <w:rsid w:val="003D73EF"/>
    <w:rsid w:val="003E242A"/>
    <w:rsid w:val="003E3A30"/>
    <w:rsid w:val="003E3C96"/>
    <w:rsid w:val="003F4388"/>
    <w:rsid w:val="003F7702"/>
    <w:rsid w:val="004018EE"/>
    <w:rsid w:val="0040195C"/>
    <w:rsid w:val="00401DF3"/>
    <w:rsid w:val="00403235"/>
    <w:rsid w:val="00404A0D"/>
    <w:rsid w:val="004227D5"/>
    <w:rsid w:val="00426AC3"/>
    <w:rsid w:val="004304BC"/>
    <w:rsid w:val="00432C7B"/>
    <w:rsid w:val="00442C2D"/>
    <w:rsid w:val="00442FE8"/>
    <w:rsid w:val="0044444B"/>
    <w:rsid w:val="00445465"/>
    <w:rsid w:val="00453803"/>
    <w:rsid w:val="00453AB9"/>
    <w:rsid w:val="004659D8"/>
    <w:rsid w:val="004706FD"/>
    <w:rsid w:val="00473E48"/>
    <w:rsid w:val="004766DD"/>
    <w:rsid w:val="0047745F"/>
    <w:rsid w:val="0048099F"/>
    <w:rsid w:val="0048137D"/>
    <w:rsid w:val="0048519B"/>
    <w:rsid w:val="004944DA"/>
    <w:rsid w:val="00494D35"/>
    <w:rsid w:val="004952EE"/>
    <w:rsid w:val="00497EC2"/>
    <w:rsid w:val="004A4B7D"/>
    <w:rsid w:val="004D3CCF"/>
    <w:rsid w:val="004E2312"/>
    <w:rsid w:val="004F0568"/>
    <w:rsid w:val="004F162C"/>
    <w:rsid w:val="004F44FA"/>
    <w:rsid w:val="004F5935"/>
    <w:rsid w:val="00500599"/>
    <w:rsid w:val="00512A48"/>
    <w:rsid w:val="00516164"/>
    <w:rsid w:val="00523B5C"/>
    <w:rsid w:val="00530FC2"/>
    <w:rsid w:val="005369EE"/>
    <w:rsid w:val="0054076E"/>
    <w:rsid w:val="0054401E"/>
    <w:rsid w:val="005456F3"/>
    <w:rsid w:val="00546135"/>
    <w:rsid w:val="00560531"/>
    <w:rsid w:val="00566409"/>
    <w:rsid w:val="005664C0"/>
    <w:rsid w:val="00566F42"/>
    <w:rsid w:val="00572DA1"/>
    <w:rsid w:val="00573A73"/>
    <w:rsid w:val="00575899"/>
    <w:rsid w:val="005844BF"/>
    <w:rsid w:val="005859EE"/>
    <w:rsid w:val="0058637F"/>
    <w:rsid w:val="00586D35"/>
    <w:rsid w:val="005902CD"/>
    <w:rsid w:val="00594115"/>
    <w:rsid w:val="005A1706"/>
    <w:rsid w:val="005A4A76"/>
    <w:rsid w:val="005A7423"/>
    <w:rsid w:val="005C0594"/>
    <w:rsid w:val="005E0D5F"/>
    <w:rsid w:val="005E34AA"/>
    <w:rsid w:val="005E56D8"/>
    <w:rsid w:val="005F46E8"/>
    <w:rsid w:val="005F6501"/>
    <w:rsid w:val="00604699"/>
    <w:rsid w:val="006112F7"/>
    <w:rsid w:val="00626E8D"/>
    <w:rsid w:val="006342AC"/>
    <w:rsid w:val="00635C09"/>
    <w:rsid w:val="00636493"/>
    <w:rsid w:val="00643E1E"/>
    <w:rsid w:val="006449AA"/>
    <w:rsid w:val="00653E7B"/>
    <w:rsid w:val="00657020"/>
    <w:rsid w:val="00660988"/>
    <w:rsid w:val="006637A0"/>
    <w:rsid w:val="00663C7C"/>
    <w:rsid w:val="00671D7F"/>
    <w:rsid w:val="00683BC4"/>
    <w:rsid w:val="00685B96"/>
    <w:rsid w:val="006A306D"/>
    <w:rsid w:val="006A50AF"/>
    <w:rsid w:val="006A7BFD"/>
    <w:rsid w:val="006B59E3"/>
    <w:rsid w:val="006C0209"/>
    <w:rsid w:val="006C11A1"/>
    <w:rsid w:val="006C4ACE"/>
    <w:rsid w:val="006D3C54"/>
    <w:rsid w:val="006D77A9"/>
    <w:rsid w:val="006F052C"/>
    <w:rsid w:val="00700358"/>
    <w:rsid w:val="00700AF1"/>
    <w:rsid w:val="007032A1"/>
    <w:rsid w:val="00704CE2"/>
    <w:rsid w:val="00707773"/>
    <w:rsid w:val="007078A0"/>
    <w:rsid w:val="00710A41"/>
    <w:rsid w:val="00717A0F"/>
    <w:rsid w:val="00717D6C"/>
    <w:rsid w:val="00722E6B"/>
    <w:rsid w:val="00727CB9"/>
    <w:rsid w:val="00741FC1"/>
    <w:rsid w:val="0074233A"/>
    <w:rsid w:val="00742A42"/>
    <w:rsid w:val="007434E4"/>
    <w:rsid w:val="007523A4"/>
    <w:rsid w:val="007627B5"/>
    <w:rsid w:val="00767FF5"/>
    <w:rsid w:val="00773894"/>
    <w:rsid w:val="00776945"/>
    <w:rsid w:val="00776EFD"/>
    <w:rsid w:val="007853BC"/>
    <w:rsid w:val="0078685A"/>
    <w:rsid w:val="00790453"/>
    <w:rsid w:val="00791147"/>
    <w:rsid w:val="0079220E"/>
    <w:rsid w:val="00795B1A"/>
    <w:rsid w:val="00796E19"/>
    <w:rsid w:val="007A550B"/>
    <w:rsid w:val="007B0136"/>
    <w:rsid w:val="007B036F"/>
    <w:rsid w:val="007E1B5D"/>
    <w:rsid w:val="007E1C45"/>
    <w:rsid w:val="007E2F9A"/>
    <w:rsid w:val="00800C78"/>
    <w:rsid w:val="00801945"/>
    <w:rsid w:val="00804D83"/>
    <w:rsid w:val="00805612"/>
    <w:rsid w:val="008147E9"/>
    <w:rsid w:val="0081672E"/>
    <w:rsid w:val="00823142"/>
    <w:rsid w:val="00832720"/>
    <w:rsid w:val="008341DD"/>
    <w:rsid w:val="008369C5"/>
    <w:rsid w:val="008423B6"/>
    <w:rsid w:val="008555EA"/>
    <w:rsid w:val="00855DBE"/>
    <w:rsid w:val="00856167"/>
    <w:rsid w:val="008616E6"/>
    <w:rsid w:val="00865F3E"/>
    <w:rsid w:val="00866AF5"/>
    <w:rsid w:val="008735F2"/>
    <w:rsid w:val="00873E43"/>
    <w:rsid w:val="0087526C"/>
    <w:rsid w:val="008822EB"/>
    <w:rsid w:val="00890FAF"/>
    <w:rsid w:val="00897840"/>
    <w:rsid w:val="008A488C"/>
    <w:rsid w:val="008A5A27"/>
    <w:rsid w:val="008B395F"/>
    <w:rsid w:val="008B4008"/>
    <w:rsid w:val="008B4843"/>
    <w:rsid w:val="008C38AC"/>
    <w:rsid w:val="008D0D2F"/>
    <w:rsid w:val="008D4637"/>
    <w:rsid w:val="008D4EFC"/>
    <w:rsid w:val="008E2340"/>
    <w:rsid w:val="008E2ED4"/>
    <w:rsid w:val="008F2EF7"/>
    <w:rsid w:val="008F4CAC"/>
    <w:rsid w:val="00901999"/>
    <w:rsid w:val="00912EE1"/>
    <w:rsid w:val="009137E9"/>
    <w:rsid w:val="00921D63"/>
    <w:rsid w:val="00926645"/>
    <w:rsid w:val="009329FC"/>
    <w:rsid w:val="00940D4A"/>
    <w:rsid w:val="0094394D"/>
    <w:rsid w:val="009452C2"/>
    <w:rsid w:val="0094662E"/>
    <w:rsid w:val="009544EB"/>
    <w:rsid w:val="009555D0"/>
    <w:rsid w:val="00957A6F"/>
    <w:rsid w:val="00965E6C"/>
    <w:rsid w:val="00965F5E"/>
    <w:rsid w:val="00973939"/>
    <w:rsid w:val="009751ED"/>
    <w:rsid w:val="00983A4D"/>
    <w:rsid w:val="0099015A"/>
    <w:rsid w:val="00990434"/>
    <w:rsid w:val="00990C0B"/>
    <w:rsid w:val="009A08D5"/>
    <w:rsid w:val="009A1D12"/>
    <w:rsid w:val="009B29D2"/>
    <w:rsid w:val="009C0748"/>
    <w:rsid w:val="009C0841"/>
    <w:rsid w:val="009C42DF"/>
    <w:rsid w:val="009C6298"/>
    <w:rsid w:val="009D575C"/>
    <w:rsid w:val="009D6FE9"/>
    <w:rsid w:val="009E45C9"/>
    <w:rsid w:val="009E5EA2"/>
    <w:rsid w:val="009E6315"/>
    <w:rsid w:val="009E736F"/>
    <w:rsid w:val="009F32CB"/>
    <w:rsid w:val="009F6237"/>
    <w:rsid w:val="00A01606"/>
    <w:rsid w:val="00A12025"/>
    <w:rsid w:val="00A147BD"/>
    <w:rsid w:val="00A24A1B"/>
    <w:rsid w:val="00A3254C"/>
    <w:rsid w:val="00A36F40"/>
    <w:rsid w:val="00A377E8"/>
    <w:rsid w:val="00A4040D"/>
    <w:rsid w:val="00A40822"/>
    <w:rsid w:val="00A522F4"/>
    <w:rsid w:val="00A551C8"/>
    <w:rsid w:val="00A56BBD"/>
    <w:rsid w:val="00A5753A"/>
    <w:rsid w:val="00A61DFF"/>
    <w:rsid w:val="00A6559A"/>
    <w:rsid w:val="00A7121E"/>
    <w:rsid w:val="00A72234"/>
    <w:rsid w:val="00A7292F"/>
    <w:rsid w:val="00A75365"/>
    <w:rsid w:val="00A7600D"/>
    <w:rsid w:val="00A803BD"/>
    <w:rsid w:val="00A8142F"/>
    <w:rsid w:val="00A850F7"/>
    <w:rsid w:val="00A90B53"/>
    <w:rsid w:val="00A95D92"/>
    <w:rsid w:val="00AA0C4B"/>
    <w:rsid w:val="00AA415B"/>
    <w:rsid w:val="00AA68D3"/>
    <w:rsid w:val="00AB283A"/>
    <w:rsid w:val="00AB3383"/>
    <w:rsid w:val="00AC4732"/>
    <w:rsid w:val="00AC53A9"/>
    <w:rsid w:val="00AD2D14"/>
    <w:rsid w:val="00AD4268"/>
    <w:rsid w:val="00AE1C07"/>
    <w:rsid w:val="00AF4A37"/>
    <w:rsid w:val="00AF5278"/>
    <w:rsid w:val="00B028B4"/>
    <w:rsid w:val="00B14F74"/>
    <w:rsid w:val="00B2069E"/>
    <w:rsid w:val="00B345DB"/>
    <w:rsid w:val="00B41B41"/>
    <w:rsid w:val="00B43F4B"/>
    <w:rsid w:val="00B52981"/>
    <w:rsid w:val="00B55C8F"/>
    <w:rsid w:val="00B55DF9"/>
    <w:rsid w:val="00B60B8E"/>
    <w:rsid w:val="00B62757"/>
    <w:rsid w:val="00B63814"/>
    <w:rsid w:val="00B74191"/>
    <w:rsid w:val="00B749AC"/>
    <w:rsid w:val="00B802FC"/>
    <w:rsid w:val="00B84377"/>
    <w:rsid w:val="00B84BE5"/>
    <w:rsid w:val="00B8537F"/>
    <w:rsid w:val="00BA4202"/>
    <w:rsid w:val="00BA7C92"/>
    <w:rsid w:val="00BB23F0"/>
    <w:rsid w:val="00BB3A75"/>
    <w:rsid w:val="00BB7A10"/>
    <w:rsid w:val="00BC5387"/>
    <w:rsid w:val="00BD4068"/>
    <w:rsid w:val="00BD4B76"/>
    <w:rsid w:val="00BD5BC3"/>
    <w:rsid w:val="00BE04C8"/>
    <w:rsid w:val="00BE348E"/>
    <w:rsid w:val="00BF3534"/>
    <w:rsid w:val="00C01C66"/>
    <w:rsid w:val="00C022B4"/>
    <w:rsid w:val="00C040E3"/>
    <w:rsid w:val="00C05BEB"/>
    <w:rsid w:val="00C11001"/>
    <w:rsid w:val="00C13825"/>
    <w:rsid w:val="00C214CB"/>
    <w:rsid w:val="00C22EF2"/>
    <w:rsid w:val="00C3360E"/>
    <w:rsid w:val="00C368E0"/>
    <w:rsid w:val="00C41C5A"/>
    <w:rsid w:val="00C43402"/>
    <w:rsid w:val="00C45E32"/>
    <w:rsid w:val="00C5021C"/>
    <w:rsid w:val="00C536CC"/>
    <w:rsid w:val="00C70C6E"/>
    <w:rsid w:val="00C75E24"/>
    <w:rsid w:val="00C80020"/>
    <w:rsid w:val="00C81D82"/>
    <w:rsid w:val="00C82C67"/>
    <w:rsid w:val="00C831F7"/>
    <w:rsid w:val="00C8647C"/>
    <w:rsid w:val="00C9367C"/>
    <w:rsid w:val="00C94095"/>
    <w:rsid w:val="00C964D6"/>
    <w:rsid w:val="00C96FFF"/>
    <w:rsid w:val="00CA08EC"/>
    <w:rsid w:val="00CA65B8"/>
    <w:rsid w:val="00CB0CE7"/>
    <w:rsid w:val="00CB2982"/>
    <w:rsid w:val="00CB3A78"/>
    <w:rsid w:val="00CB3AF5"/>
    <w:rsid w:val="00CC0D3F"/>
    <w:rsid w:val="00CD5210"/>
    <w:rsid w:val="00CE0DC8"/>
    <w:rsid w:val="00CE379B"/>
    <w:rsid w:val="00CE6AF9"/>
    <w:rsid w:val="00CF1465"/>
    <w:rsid w:val="00CF39A3"/>
    <w:rsid w:val="00CF3A96"/>
    <w:rsid w:val="00CF4435"/>
    <w:rsid w:val="00CF6A49"/>
    <w:rsid w:val="00D00C97"/>
    <w:rsid w:val="00D021F0"/>
    <w:rsid w:val="00D03E5E"/>
    <w:rsid w:val="00D04296"/>
    <w:rsid w:val="00D05D42"/>
    <w:rsid w:val="00D1446D"/>
    <w:rsid w:val="00D21CDB"/>
    <w:rsid w:val="00D258B9"/>
    <w:rsid w:val="00D269B5"/>
    <w:rsid w:val="00D3510D"/>
    <w:rsid w:val="00D37444"/>
    <w:rsid w:val="00D40513"/>
    <w:rsid w:val="00D42ED6"/>
    <w:rsid w:val="00D45F61"/>
    <w:rsid w:val="00D47A5C"/>
    <w:rsid w:val="00D5168A"/>
    <w:rsid w:val="00D54D72"/>
    <w:rsid w:val="00D558CF"/>
    <w:rsid w:val="00D57413"/>
    <w:rsid w:val="00D577CC"/>
    <w:rsid w:val="00D661E8"/>
    <w:rsid w:val="00D67439"/>
    <w:rsid w:val="00D720B6"/>
    <w:rsid w:val="00D750A5"/>
    <w:rsid w:val="00D775E9"/>
    <w:rsid w:val="00D81C32"/>
    <w:rsid w:val="00D83489"/>
    <w:rsid w:val="00D84832"/>
    <w:rsid w:val="00D8578D"/>
    <w:rsid w:val="00D92DF2"/>
    <w:rsid w:val="00DA0469"/>
    <w:rsid w:val="00DA0A53"/>
    <w:rsid w:val="00DB0A95"/>
    <w:rsid w:val="00DB3A8F"/>
    <w:rsid w:val="00DC107C"/>
    <w:rsid w:val="00DC1C9D"/>
    <w:rsid w:val="00DC62B4"/>
    <w:rsid w:val="00DC66DD"/>
    <w:rsid w:val="00DC7B4E"/>
    <w:rsid w:val="00DD7A8A"/>
    <w:rsid w:val="00DF025D"/>
    <w:rsid w:val="00DF21E6"/>
    <w:rsid w:val="00DF2B2F"/>
    <w:rsid w:val="00DF43CF"/>
    <w:rsid w:val="00DF6EBD"/>
    <w:rsid w:val="00DF7934"/>
    <w:rsid w:val="00E033E1"/>
    <w:rsid w:val="00E0467B"/>
    <w:rsid w:val="00E06528"/>
    <w:rsid w:val="00E24BF7"/>
    <w:rsid w:val="00E253B0"/>
    <w:rsid w:val="00E25838"/>
    <w:rsid w:val="00E26B80"/>
    <w:rsid w:val="00E277D8"/>
    <w:rsid w:val="00E37668"/>
    <w:rsid w:val="00E4088E"/>
    <w:rsid w:val="00E42611"/>
    <w:rsid w:val="00E519D0"/>
    <w:rsid w:val="00E57CD0"/>
    <w:rsid w:val="00E61F06"/>
    <w:rsid w:val="00E64F60"/>
    <w:rsid w:val="00E70531"/>
    <w:rsid w:val="00E72EBE"/>
    <w:rsid w:val="00E744C8"/>
    <w:rsid w:val="00E7475B"/>
    <w:rsid w:val="00E80F57"/>
    <w:rsid w:val="00E81821"/>
    <w:rsid w:val="00E81ADC"/>
    <w:rsid w:val="00E820AE"/>
    <w:rsid w:val="00E84596"/>
    <w:rsid w:val="00E850EF"/>
    <w:rsid w:val="00E85A04"/>
    <w:rsid w:val="00E95FA1"/>
    <w:rsid w:val="00EA0CA2"/>
    <w:rsid w:val="00EA1A7D"/>
    <w:rsid w:val="00EA3817"/>
    <w:rsid w:val="00EA3AF1"/>
    <w:rsid w:val="00EA5129"/>
    <w:rsid w:val="00EB03C8"/>
    <w:rsid w:val="00EB264A"/>
    <w:rsid w:val="00EB3125"/>
    <w:rsid w:val="00EB377C"/>
    <w:rsid w:val="00EC2E03"/>
    <w:rsid w:val="00EE56A8"/>
    <w:rsid w:val="00EF55AA"/>
    <w:rsid w:val="00EF5DFA"/>
    <w:rsid w:val="00EF6E1B"/>
    <w:rsid w:val="00EF7F90"/>
    <w:rsid w:val="00F02AEC"/>
    <w:rsid w:val="00F05676"/>
    <w:rsid w:val="00F0667A"/>
    <w:rsid w:val="00F169A6"/>
    <w:rsid w:val="00F174FB"/>
    <w:rsid w:val="00F22CC2"/>
    <w:rsid w:val="00F23524"/>
    <w:rsid w:val="00F256A6"/>
    <w:rsid w:val="00F25D02"/>
    <w:rsid w:val="00F26B7C"/>
    <w:rsid w:val="00F27BA0"/>
    <w:rsid w:val="00F30A32"/>
    <w:rsid w:val="00F32BA1"/>
    <w:rsid w:val="00F32E01"/>
    <w:rsid w:val="00F34200"/>
    <w:rsid w:val="00F36661"/>
    <w:rsid w:val="00F4255C"/>
    <w:rsid w:val="00F425E2"/>
    <w:rsid w:val="00F436A4"/>
    <w:rsid w:val="00F45A44"/>
    <w:rsid w:val="00F4630F"/>
    <w:rsid w:val="00F5342B"/>
    <w:rsid w:val="00F538B3"/>
    <w:rsid w:val="00F56643"/>
    <w:rsid w:val="00F61F4E"/>
    <w:rsid w:val="00F64ED9"/>
    <w:rsid w:val="00F653A6"/>
    <w:rsid w:val="00F66487"/>
    <w:rsid w:val="00F765A9"/>
    <w:rsid w:val="00F95685"/>
    <w:rsid w:val="00FA0298"/>
    <w:rsid w:val="00FA4D27"/>
    <w:rsid w:val="00FA4DE1"/>
    <w:rsid w:val="00FB6122"/>
    <w:rsid w:val="00FD3676"/>
    <w:rsid w:val="00FE2512"/>
    <w:rsid w:val="00FE51DB"/>
    <w:rsid w:val="00FE54F5"/>
    <w:rsid w:val="00FE5A96"/>
    <w:rsid w:val="00FE5D8D"/>
    <w:rsid w:val="00FF21B5"/>
    <w:rsid w:val="00FF45D7"/>
    <w:rsid w:val="5262D976"/>
    <w:rsid w:val="5B9EA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C42A0"/>
  <w15:docId w15:val="{3448C088-D5FB-40DD-AC19-3A51A862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7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1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6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1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167"/>
    <w:rPr>
      <w:b/>
      <w:bCs/>
      <w:sz w:val="20"/>
      <w:szCs w:val="20"/>
    </w:rPr>
  </w:style>
  <w:style w:type="paragraph" w:styleId="Header">
    <w:name w:val="header"/>
    <w:basedOn w:val="Normal"/>
    <w:link w:val="HeaderChar"/>
    <w:rsid w:val="00912EE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12EE1"/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804D83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04D83"/>
    <w:rPr>
      <w:rFonts w:ascii="Arial" w:eastAsia="Times New Roman" w:hAnsi="Arial" w:cs="Times New Roman"/>
      <w:sz w:val="20"/>
      <w:szCs w:val="20"/>
    </w:rPr>
  </w:style>
  <w:style w:type="character" w:customStyle="1" w:styleId="hpaddresssubtitlejs-hpaddresssubtitlejqtooltip">
    <w:name w:val="hp_address_subtitle&#10;js-hp_address_subtitle&#10;jq_tooltip"/>
    <w:basedOn w:val="DefaultParagraphFont"/>
    <w:rsid w:val="003E3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09C6593BF5454CB7427924F4BE5C0D" ma:contentTypeVersion="9" ma:contentTypeDescription="Kreiraj novi dokument." ma:contentTypeScope="" ma:versionID="8578367351f164fbc5ccfc434ca4b253">
  <xsd:schema xmlns:xsd="http://www.w3.org/2001/XMLSchema" xmlns:xs="http://www.w3.org/2001/XMLSchema" xmlns:p="http://schemas.microsoft.com/office/2006/metadata/properties" xmlns:ns2="41bebcd6-469e-4c5b-afd0-a3df0a2c9d6d" xmlns:ns3="f4499972-4be0-459e-81f7-92ae52b7ccb4" targetNamespace="http://schemas.microsoft.com/office/2006/metadata/properties" ma:root="true" ma:fieldsID="fd35063ffbe26fee27b9fee6fcfea924" ns2:_="" ns3:_="">
    <xsd:import namespace="41bebcd6-469e-4c5b-afd0-a3df0a2c9d6d"/>
    <xsd:import namespace="f4499972-4be0-459e-81f7-92ae52b7c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ebcd6-469e-4c5b-afd0-a3df0a2c9d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99972-4be0-459e-81f7-92ae52b7c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5CCDD-7C99-4D88-BF86-89B2B8812C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ABBDB-562A-4588-B4DA-FC14161717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A6E0EA-B021-401F-8FDC-8C2B01F82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ebcd6-469e-4c5b-afd0-a3df0a2c9d6d"/>
    <ds:schemaRef ds:uri="f4499972-4be0-459e-81f7-92ae52b7c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D74B04-C0A3-409B-9010-FC984E70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Lakcevic</dc:creator>
  <cp:keywords/>
  <dc:description/>
  <cp:lastModifiedBy>Snezana Lakcevic</cp:lastModifiedBy>
  <cp:revision>151</cp:revision>
  <cp:lastPrinted>2021-11-24T05:40:00Z</cp:lastPrinted>
  <dcterms:created xsi:type="dcterms:W3CDTF">2021-11-10T08:30:00Z</dcterms:created>
  <dcterms:modified xsi:type="dcterms:W3CDTF">2022-03-09T12:55:00Z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0x0101004709C6593BF5454CB7427924F4BE5C0D</vt:lpwstr>
  </property>
</Properties>
</file>