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5" w:rsidRDefault="00DA6865" w:rsidP="00DA6865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DA6865" w:rsidRPr="00274868" w:rsidRDefault="00221C9F" w:rsidP="00DA6865">
      <w:pPr>
        <w:jc w:val="center"/>
        <w:rPr>
          <w:rFonts w:ascii="Times New Roman" w:hAnsi="Times New Roman" w:cs="Times New Roman"/>
          <w:b/>
          <w:sz w:val="32"/>
          <w:szCs w:val="36"/>
          <w:lang w:val="bs-Latn-BA"/>
        </w:rPr>
      </w:pPr>
      <w:r w:rsidRPr="00274868">
        <w:rPr>
          <w:rFonts w:ascii="Times New Roman" w:hAnsi="Times New Roman" w:cs="Times New Roman"/>
          <w:b/>
          <w:sz w:val="32"/>
          <w:szCs w:val="36"/>
          <w:lang w:val="bs-Latn-BA"/>
        </w:rPr>
        <w:t>Sarajevo domaćin konferencije o konkurentnosti regionalnog tržišta, značaju statistike i inovacija</w:t>
      </w:r>
    </w:p>
    <w:p w:rsidR="00DA6865" w:rsidRDefault="00DA6865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62EC7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Regionalni forum za tržište, investicije i statistiku – TIS organizuje </w:t>
      </w:r>
      <w:r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>Međunarodnu konferenciju "Konkurentnost regionalnog tržišta, značaj statistike i inovacija"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 koja će biti održana </w:t>
      </w:r>
      <w:r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8. i 9. oktobra 2018. godine u </w:t>
      </w:r>
      <w:r w:rsidR="004C6EA8"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Hotelu Holiday u </w:t>
      </w:r>
      <w:r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>Sarajevu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B65F0" w:rsidRPr="005B65F0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65F0">
        <w:rPr>
          <w:rFonts w:ascii="Times New Roman" w:hAnsi="Times New Roman" w:cs="Times New Roman"/>
          <w:sz w:val="24"/>
          <w:szCs w:val="24"/>
          <w:lang w:val="bs-Latn-BA"/>
        </w:rPr>
        <w:t>Ovo je jedna od najznačajnijih konferencija u regiji koja podržava i afirmiše saradnju vladinih institucija, akademske zajednice, međunarodnih organizacija, poslovnog sektora i nevladinih organizacija u cilju planiranja i saradnje u realizaciji regionalnih projekata u oblastima razvoja tržišta kapitala, rada, roba i usluga, razvoja zvanične statistike, promocije o mogućnostima regije za investicije i istraživanja i razvoja u oblastima informacione tehnologije, komunikacija, efikasnog upravljanja i korištenja ekonomsko-socijalnih potencijala.</w:t>
      </w:r>
    </w:p>
    <w:p w:rsidR="004C6EA8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Konferencija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će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ima</w:t>
      </w:r>
      <w:r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 dva panela: panel tržište/investicije i panel statistika/istraživanje i razvoj</w:t>
      </w:r>
      <w:r w:rsidR="004C6EA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5B65F0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65F0">
        <w:rPr>
          <w:rFonts w:ascii="Times New Roman" w:hAnsi="Times New Roman" w:cs="Times New Roman"/>
          <w:sz w:val="24"/>
          <w:szCs w:val="24"/>
          <w:lang w:val="bs-Latn-BA"/>
        </w:rPr>
        <w:t>Planirana je prezentacija projekata i istraživanja koji doprinose poboljša</w:t>
      </w:r>
      <w:r w:rsidR="003F0D20">
        <w:rPr>
          <w:rFonts w:ascii="Times New Roman" w:hAnsi="Times New Roman" w:cs="Times New Roman"/>
          <w:sz w:val="24"/>
          <w:szCs w:val="24"/>
          <w:lang w:val="bs-Latn-BA"/>
        </w:rPr>
        <w:t xml:space="preserve">nju uslova poslovanja u regiji,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povećanju investicija, umrežavanju poslovne zajednice i nevladinih organizacija na regionalnom i evropskom tržištu. Prezentovat će se mogućnosti zajedničkog učešća firmi iz regije na trećem tržištu. Govorit će se o razvoju i afirmaciji zvanične statistike i značaju statističkih podataka za donošenje odluka svih nivoa vlasti kao i značaju istih podataka za razvoj ekonomije i kreiranja socialnih politika. Konferencija će pružiti podatke i analize u oblastima industrije, energetike, </w:t>
      </w:r>
      <w:r w:rsidR="004C6EA8">
        <w:rPr>
          <w:rFonts w:ascii="Times New Roman" w:hAnsi="Times New Roman" w:cs="Times New Roman"/>
          <w:sz w:val="24"/>
          <w:szCs w:val="24"/>
          <w:lang w:val="bs-Latn-BA"/>
        </w:rPr>
        <w:t xml:space="preserve">turizma, poljoprivrede, uvoza, izvoza i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inves</w:t>
      </w:r>
      <w:r w:rsidR="004C6EA8">
        <w:rPr>
          <w:rFonts w:ascii="Times New Roman" w:hAnsi="Times New Roman" w:cs="Times New Roman"/>
          <w:sz w:val="24"/>
          <w:szCs w:val="24"/>
          <w:lang w:val="bs-Latn-BA"/>
        </w:rPr>
        <w:t xml:space="preserve">ticija.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Prezentovat će se procesi i značaj evropskih integracija kao i mogućnosti tržišta Evropske unije.</w:t>
      </w:r>
    </w:p>
    <w:p w:rsidR="00221C9F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Forum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 TIS poziva sva pravna i fizička lica u Bosni i Hercegovini i inostranstvu (privredna društva, fakulteti, instituti, lokalna samouprava, javne ustanove, neprofitne organizacije i fizička lica) da dostave/prijave projekte i naučno-istraživačke radove, koji se prezentuju na ovoj konferenciji. Prijave treba da se odnose na sljedeće četiri oblasti: tržišta, statistike, investicije i istraživanje i razvoj. Projekti se dostavljaju </w:t>
      </w:r>
      <w:r w:rsidR="000A2CE4">
        <w:rPr>
          <w:rFonts w:ascii="Times New Roman" w:hAnsi="Times New Roman" w:cs="Times New Roman"/>
          <w:sz w:val="24"/>
          <w:szCs w:val="24"/>
          <w:lang w:val="bs-Latn-BA"/>
        </w:rPr>
        <w:t xml:space="preserve">do 1. oktobra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na e</w:t>
      </w:r>
      <w:r w:rsidR="003F0D2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mail: </w:t>
      </w:r>
      <w:hyperlink r:id="rId6" w:history="1">
        <w:r w:rsidR="00DA6865" w:rsidRPr="00D83ABD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info@forumtis.net</w:t>
        </w:r>
      </w:hyperlink>
      <w:r w:rsidR="00DA68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>ili na adresu Foruma: Fer</w:t>
      </w:r>
      <w:r w:rsidR="00274868">
        <w:rPr>
          <w:rFonts w:ascii="Times New Roman" w:hAnsi="Times New Roman" w:cs="Times New Roman"/>
          <w:sz w:val="24"/>
          <w:szCs w:val="24"/>
          <w:lang w:val="bs-Latn-BA"/>
        </w:rPr>
        <w:t>hadija 11, 71 000 Sarajevo, BiH.</w:t>
      </w:r>
    </w:p>
    <w:p w:rsidR="005B65F0" w:rsidRPr="005B65F0" w:rsidRDefault="005B65F0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 sklopu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konferencije,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a u saradnji sa partnerima,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>9. oktobar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planirana je </w:t>
      </w:r>
      <w:r w:rsidR="00FF7C96"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>"</w:t>
      </w:r>
      <w:r w:rsidRPr="00DA6865">
        <w:rPr>
          <w:rFonts w:ascii="Times New Roman" w:hAnsi="Times New Roman" w:cs="Times New Roman"/>
          <w:b/>
          <w:sz w:val="24"/>
          <w:szCs w:val="24"/>
          <w:lang w:val="bs-Latn-BA"/>
        </w:rPr>
        <w:t>Edukacija o uslovima poslovanja i investiranja u BiH i regionu</w:t>
      </w:r>
      <w:r w:rsidR="00FF7C96"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>"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koja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sadrži predstavljanje metoda za uspješan razvoj poslovanja i investiranja u BiH i regionu, savjete za povećanje efikasnosti poslovanja i jedinstvenu priliku učesnicima da ostvare kontakte sa profesionalcima iz različitih oblasti. </w:t>
      </w:r>
      <w:r w:rsidR="00DA68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65F0">
        <w:rPr>
          <w:rFonts w:ascii="Times New Roman" w:hAnsi="Times New Roman" w:cs="Times New Roman"/>
          <w:sz w:val="24"/>
          <w:szCs w:val="24"/>
          <w:lang w:val="bs-Latn-BA"/>
        </w:rPr>
        <w:t xml:space="preserve">Ovogodišnja edukacija je fokusirana na vanjsku trgovinu (uslovi za izvoz i uvoz, pregled stanja, zanimljiva područja, poređenje sa regionom, pitanja), poresku politiku (direktni i indirektni porezi, poređenje sa regionom, pitanja) i javne nabavke (vrste i karakteristike postupaka, centralizovani sistem, način javljanja/raspisivanja, poređenje sa regionom, pitanja). </w:t>
      </w:r>
    </w:p>
    <w:p w:rsidR="005B65F0" w:rsidRDefault="008A1F9B" w:rsidP="008A1F9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F9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Prijave za učešće na „Edukaciji o uslovima poslovanja 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A1F9B">
        <w:rPr>
          <w:rFonts w:ascii="Times New Roman" w:hAnsi="Times New Roman" w:cs="Times New Roman"/>
          <w:sz w:val="24"/>
          <w:szCs w:val="24"/>
          <w:lang w:val="bs-Latn-BA"/>
        </w:rPr>
        <w:t>investiranja u BiH i regiji“ dost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aviti najkasnije do 05.10.2018. </w:t>
      </w:r>
      <w:r w:rsidRPr="008A1F9B">
        <w:rPr>
          <w:rFonts w:ascii="Times New Roman" w:hAnsi="Times New Roman" w:cs="Times New Roman"/>
          <w:sz w:val="24"/>
          <w:szCs w:val="24"/>
          <w:lang w:val="bs-Latn-BA"/>
        </w:rPr>
        <w:t>godine popunjavanjem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online forme, na e-mail: </w:t>
      </w:r>
      <w:hyperlink r:id="rId7" w:history="1">
        <w:r w:rsidRPr="00C24E10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info@forumtis.net</w:t>
        </w:r>
      </w:hyperlink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Start w:id="0" w:name="_GoBack"/>
      <w:bookmarkEnd w:id="0"/>
      <w:r w:rsidRPr="008A1F9B">
        <w:rPr>
          <w:rFonts w:ascii="Times New Roman" w:hAnsi="Times New Roman" w:cs="Times New Roman"/>
          <w:sz w:val="24"/>
          <w:szCs w:val="24"/>
          <w:lang w:val="bs-Latn-BA"/>
        </w:rPr>
        <w:t xml:space="preserve">ili </w:t>
      </w:r>
      <w:hyperlink r:id="rId8" w:history="1">
        <w:r w:rsidRPr="00C24E10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info@horizon2024.org</w:t>
        </w:r>
      </w:hyperlink>
      <w:r w:rsidRPr="008A1F9B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3B72">
        <w:rPr>
          <w:rFonts w:ascii="Times New Roman" w:hAnsi="Times New Roman" w:cs="Times New Roman"/>
          <w:sz w:val="24"/>
          <w:szCs w:val="24"/>
          <w:lang w:val="bs-Latn-BA"/>
        </w:rPr>
        <w:t xml:space="preserve">Svi polaznici edukacije </w:t>
      </w:r>
      <w:r w:rsidR="005B65F0" w:rsidRPr="005B65F0">
        <w:rPr>
          <w:rFonts w:ascii="Times New Roman" w:hAnsi="Times New Roman" w:cs="Times New Roman"/>
          <w:sz w:val="24"/>
          <w:szCs w:val="24"/>
          <w:lang w:val="bs-Latn-BA"/>
        </w:rPr>
        <w:t>imaju pravo učešća na Međunarodnoj konferenciji “Konkurentnost regionalnog tržišta, značaj statistike i inovacija</w:t>
      </w:r>
      <w:r w:rsidR="00577D88">
        <w:rPr>
          <w:rFonts w:ascii="Times New Roman" w:hAnsi="Times New Roman" w:cs="Times New Roman"/>
          <w:sz w:val="24"/>
          <w:szCs w:val="24"/>
          <w:lang w:val="bs-Latn-BA"/>
        </w:rPr>
        <w:t>“.</w:t>
      </w:r>
    </w:p>
    <w:p w:rsidR="004C6EA8" w:rsidRDefault="004C6EA8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6EA8">
        <w:rPr>
          <w:rFonts w:ascii="Times New Roman" w:hAnsi="Times New Roman" w:cs="Times New Roman"/>
          <w:sz w:val="24"/>
          <w:szCs w:val="24"/>
          <w:lang w:val="bs-Latn-BA"/>
        </w:rPr>
        <w:t xml:space="preserve">Partneri i saradnici u organizaciji konferencije su: </w:t>
      </w:r>
    </w:p>
    <w:p w:rsidR="004C6EA8" w:rsidRDefault="004C6EA8" w:rsidP="005B65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6EA8">
        <w:rPr>
          <w:rFonts w:ascii="Times New Roman" w:hAnsi="Times New Roman" w:cs="Times New Roman"/>
          <w:sz w:val="24"/>
          <w:szCs w:val="24"/>
          <w:lang w:val="bs-Latn-BA"/>
        </w:rPr>
        <w:t>Savez za podršku ekonomskog i socijalnog razvoja Horizont 2024, Agencija za statistiku BiH, Vanjskotrgovinska komora BiH, Agencija za rad i zapošljavanje BiH, Ministarstvo civilnih poslova Bosne i Hercegovine, Sarajevska berza-burza (SASE), Republički zavod za statistiku Srbije, Državni zavod za statistiku Hrvatske, Udruženje poslodavaca trgovine i poduzetnika Slovenije (ZDOPS-GIZ), QSS d.o.o. Sarajevo, IN2 Data d.o.o. Hrvatska, Zavod za statistiku Crne Gore, Evropski pokret Srbija, Privredna komora Srbije, Poslovne novine d.o.o Sarajevo, Agencija za unapređenje stranih investicija BiH – FIPA, Vijeće stranih investitora BiH, Istraživački centar Slovenske akademije nauka i umjetnosti, Best Solutions d.o.o. Sarajevo, Zavod za statistiku FBiH, Ekonomski fakultet Sarajevo, Sveučilište Algebra, Grad Sarajevo, Papilot International d.o.o. Ljubljana, Centar za podršku demokratije i ekonomskog razvoja (UCDER), Agencija za državnu službu BiH, kao i drugi učesnici iz Bosne i Hercegovine i regije.</w:t>
      </w:r>
    </w:p>
    <w:p w:rsidR="004C6EA8" w:rsidRPr="00FF7C96" w:rsidRDefault="004C6EA8" w:rsidP="005B65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Sve informacije </w:t>
      </w:r>
      <w:r w:rsidR="00FF7C96"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vezane za prijavu za učešće na Međunarodnoj konferenciji "Konkurentnost regionalnog tržišta, značaj statistike i inovacija" i "Edukaciji o uslovima poslovanja i investiranja u BiH i regionu" </w:t>
      </w:r>
      <w:r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mogu se pronaći na web portalu </w:t>
      </w:r>
      <w:hyperlink r:id="rId9" w:history="1">
        <w:r w:rsidR="00DA6865" w:rsidRPr="00FF7C96">
          <w:rPr>
            <w:rStyle w:val="Hyperlink"/>
            <w:rFonts w:ascii="Times New Roman" w:hAnsi="Times New Roman" w:cs="Times New Roman"/>
            <w:b/>
            <w:sz w:val="24"/>
            <w:szCs w:val="24"/>
            <w:lang w:val="bs-Latn-BA"/>
          </w:rPr>
          <w:t>www.forumtis.net</w:t>
        </w:r>
      </w:hyperlink>
      <w:r w:rsidR="00DA6865"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>dobiti putem e-maila</w:t>
      </w:r>
      <w:r w:rsidR="00DA6865"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  <w:r w:rsidRPr="00FF7C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info@forumtis.net, telefona + 387 33 217 391 ili mobitela: + 387 61 011 198.</w:t>
      </w:r>
    </w:p>
    <w:sectPr w:rsidR="004C6EA8" w:rsidRPr="00FF7C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78" w:rsidRDefault="00F87F78" w:rsidP="00274868">
      <w:pPr>
        <w:spacing w:after="0" w:line="240" w:lineRule="auto"/>
      </w:pPr>
      <w:r>
        <w:separator/>
      </w:r>
    </w:p>
  </w:endnote>
  <w:endnote w:type="continuationSeparator" w:id="0">
    <w:p w:rsidR="00F87F78" w:rsidRDefault="00F87F78" w:rsidP="0027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68" w:rsidRDefault="00274868" w:rsidP="00274868">
    <w:pPr>
      <w:pStyle w:val="Footer"/>
      <w:jc w:val="center"/>
    </w:pPr>
    <w:proofErr w:type="spellStart"/>
    <w:r>
      <w:rPr>
        <w:rFonts w:ascii="Tahoma" w:hAnsi="Tahoma" w:cs="Tahoma"/>
        <w:color w:val="000000"/>
        <w:sz w:val="17"/>
        <w:szCs w:val="17"/>
        <w:shd w:val="clear" w:color="auto" w:fill="FFFFFF"/>
      </w:rPr>
      <w:t>Adresa</w:t>
    </w:r>
    <w:proofErr w:type="spellEnd"/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: </w:t>
    </w:r>
    <w:proofErr w:type="spellStart"/>
    <w:r>
      <w:rPr>
        <w:rFonts w:ascii="Tahoma" w:hAnsi="Tahoma" w:cs="Tahoma"/>
        <w:color w:val="000000"/>
        <w:sz w:val="17"/>
        <w:szCs w:val="17"/>
        <w:shd w:val="clear" w:color="auto" w:fill="FFFFFF"/>
      </w:rPr>
      <w:t>Ferhadija</w:t>
    </w:r>
    <w:proofErr w:type="spellEnd"/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 11, 71000 Sarajevo. </w:t>
    </w:r>
    <w:proofErr w:type="spellStart"/>
    <w:r>
      <w:rPr>
        <w:rFonts w:ascii="Tahoma" w:hAnsi="Tahoma" w:cs="Tahoma"/>
        <w:color w:val="000000"/>
        <w:sz w:val="17"/>
        <w:szCs w:val="17"/>
        <w:shd w:val="clear" w:color="auto" w:fill="FFFFFF"/>
      </w:rPr>
      <w:t>BiH</w:t>
    </w:r>
    <w:proofErr w:type="spellEnd"/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, 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E-mail: </w:t>
    </w:r>
    <w:hyperlink r:id="rId1" w:history="1">
      <w:r w:rsidRPr="00C24E10">
        <w:rPr>
          <w:rStyle w:val="Hyperlink"/>
          <w:rFonts w:ascii="Tahoma" w:hAnsi="Tahoma" w:cs="Tahoma"/>
          <w:sz w:val="17"/>
          <w:szCs w:val="17"/>
          <w:shd w:val="clear" w:color="auto" w:fill="FFFFFF"/>
        </w:rPr>
        <w:t>info@forumtis.net</w:t>
      </w:r>
    </w:hyperlink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, 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>Tel/fax: +387 33 217 391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 xml:space="preserve">, 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>Mob: +387 61 011 198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78" w:rsidRDefault="00F87F78" w:rsidP="00274868">
      <w:pPr>
        <w:spacing w:after="0" w:line="240" w:lineRule="auto"/>
      </w:pPr>
      <w:r>
        <w:separator/>
      </w:r>
    </w:p>
  </w:footnote>
  <w:footnote w:type="continuationSeparator" w:id="0">
    <w:p w:rsidR="00F87F78" w:rsidRDefault="00F87F78" w:rsidP="0027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68" w:rsidRDefault="00274868" w:rsidP="00274868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412F75B0">
          <wp:extent cx="2228850" cy="6021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91" cy="614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F0"/>
    <w:rsid w:val="000A2CE4"/>
    <w:rsid w:val="00221C9F"/>
    <w:rsid w:val="00274868"/>
    <w:rsid w:val="003F0D20"/>
    <w:rsid w:val="004C6EA8"/>
    <w:rsid w:val="00577D88"/>
    <w:rsid w:val="005B65F0"/>
    <w:rsid w:val="008A1F9B"/>
    <w:rsid w:val="00B14409"/>
    <w:rsid w:val="00BC410C"/>
    <w:rsid w:val="00D15038"/>
    <w:rsid w:val="00DA6865"/>
    <w:rsid w:val="00DF7D31"/>
    <w:rsid w:val="00F53B72"/>
    <w:rsid w:val="00F87F7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CE93B-27CB-4883-B8B8-00F4F05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8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68"/>
  </w:style>
  <w:style w:type="paragraph" w:styleId="Footer">
    <w:name w:val="footer"/>
    <w:basedOn w:val="Normal"/>
    <w:link w:val="FooterChar"/>
    <w:uiPriority w:val="99"/>
    <w:unhideWhenUsed/>
    <w:rsid w:val="0027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rizon2024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orumti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umtis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orumti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umt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BS2</dc:creator>
  <cp:keywords/>
  <dc:description/>
  <cp:lastModifiedBy>Horizont - guest</cp:lastModifiedBy>
  <cp:revision>16</cp:revision>
  <dcterms:created xsi:type="dcterms:W3CDTF">2018-09-17T09:57:00Z</dcterms:created>
  <dcterms:modified xsi:type="dcterms:W3CDTF">2018-09-19T10:17:00Z</dcterms:modified>
</cp:coreProperties>
</file>